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17E" w:rsidRDefault="001D5A2E" w:rsidP="001D5A2E">
      <w:pPr>
        <w:pStyle w:val="GvdeMetni"/>
        <w:tabs>
          <w:tab w:val="left" w:pos="14513"/>
        </w:tabs>
        <w:ind w:left="355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7977352</wp:posOffset>
                </wp:positionH>
                <wp:positionV relativeFrom="paragraph">
                  <wp:posOffset>372679</wp:posOffset>
                </wp:positionV>
                <wp:extent cx="1944414" cy="2049518"/>
                <wp:effectExtent l="0" t="0" r="17780" b="2730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414" cy="204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A2E" w:rsidRDefault="001D5A2E">
                            <w:r w:rsidRPr="001D5A2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789643" cy="1881352"/>
                                  <wp:effectExtent l="0" t="0" r="1270" b="508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239" cy="1879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628.15pt;margin-top:29.35pt;width:153.1pt;height:161.4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" fillcolor="white [3201]" strokeweight=".5pt">
                <v:textbox>
                  <w:txbxContent>
                    <w:p w:rsidR="001D5A2E" w:rsidRDefault="001D5A2E">
                      <w:r w:rsidRPr="001D5A2E">
                        <w:drawing>
                          <wp:inline distT="0" distB="0" distL="0" distR="0">
                            <wp:extent cx="1789643" cy="1881352"/>
                            <wp:effectExtent l="0" t="0" r="1270" b="508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239" cy="1879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06AB">
        <w:rPr>
          <w:rFonts w:ascii="Times New Roman"/>
          <w:b w:val="0"/>
          <w:noProof/>
        </w:rPr>
      </w:r>
      <w:r w:rsidR="002206AB">
        <w:rPr>
          <w:rFonts w:ascii="Times New Roman"/>
          <w:b w:val="0"/>
          <w:noProof/>
        </w:rPr>
        <w:pict>
          <v:group id="docshapegroup1" o:spid="_x0000_s1041" style="width:235.3pt;height:84.65pt;mso-position-horizontal-relative:char;mso-position-vertical-relative:line" coordsize="4706,1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4" type="#_x0000_t75" style="position:absolute;left:15;top:15;width:4676;height:1663">
              <v:imagedata r:id="rId8" o:title=""/>
            </v:shape>
            <v:shape id="docshape3" o:spid="_x0000_s1043" style="position:absolute;left:15;top:15;width:4676;height:1663" coordorigin="15,15" coordsize="4676,1663" o:spt="100" adj="0,,0" path="m483,1457r66,l616,1460r67,6l750,1475r66,11l883,1498r67,14l1017,1527r67,15l1150,1559r33,8m1351,1607r67,15l1484,1636r67,12l1618,1659r67,8l1751,1673r67,4l1885,1677r67,-3l2019,1667r66,-10l2152,1641r67,-19l2286,1597r67,-30l2419,1537r,l2419,1537r67,-25l2553,1492r67,-15l2686,1466r67,-6l2820,1457t,l2887,1457r67,3l3020,1466r67,9l3154,1486r67,12l3288,1512r66,15l3421,1542r67,17l3521,1567t167,40l3755,1622r67,14l3889,1648r66,11l4022,1667r67,6l4156,1677r67,l4289,1674r67,-7l4423,1657r67,-16l4557,1622r66,-25l4690,1567r,-110m1885,236r-67,-1l1751,232r-66,-6l1684,226r-66,-9l1551,207r-67,-13l1418,180r-67,-15l1284,150r-67,-16l1183,125m1017,85l950,70,883,56,816,44,750,33,683,25,616,19m549,15r-66,l416,18t-67,7l282,36,215,51,149,70,82,95,15,125r,1442l82,1537r67,-25l215,1492r67,-15l349,1466r67,-6l483,1457t4207,l4690,236t-467,l4156,235r-67,-3l4022,226r,l3955,217r-66,-10l3822,194r-67,-14l3688,165r-67,-15l3555,134r-34,-9m3354,85l3288,70,3221,56,3154,44,3087,33r-67,-8l2954,19r-67,-4l2820,15r-67,3m2686,25r-66,11l2553,51r-67,19l2419,95t-133,60l2286,155r-67,25l2152,200r-67,15l2019,226r-67,6l1885,236m4690,125r-67,30l4557,180r-67,20l4423,215r-67,11l4289,232r-66,4m4690,236r,-111e" filled="f" strokeweight="1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2" type="#_x0000_t202" style="position:absolute;width:4706;height:1693" filled="f" stroked="f">
              <v:textbox inset="0,0,0,0">
                <w:txbxContent>
                  <w:p w:rsidR="001D5A2E" w:rsidRDefault="001D5A2E">
                    <w:r w:rsidRPr="001D5A2E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789643" cy="1881352"/>
                          <wp:effectExtent l="0" t="0" r="1270" b="5080"/>
                          <wp:docPr id="8" name="Resi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8239" cy="18798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b w:val="0"/>
        </w:rPr>
        <w:tab/>
      </w:r>
    </w:p>
    <w:p w:rsidR="003B717E" w:rsidRDefault="003B717E">
      <w:pPr>
        <w:pStyle w:val="GvdeMetni"/>
        <w:spacing w:before="1"/>
        <w:rPr>
          <w:rFonts w:ascii="Times New Roman"/>
          <w:b w:val="0"/>
          <w:sz w:val="6"/>
        </w:rPr>
      </w:pPr>
    </w:p>
    <w:p w:rsidR="003B717E" w:rsidRDefault="003B717E">
      <w:pPr>
        <w:rPr>
          <w:rFonts w:ascii="Times New Roman"/>
          <w:sz w:val="6"/>
        </w:rPr>
        <w:sectPr w:rsidR="003B717E">
          <w:type w:val="continuous"/>
          <w:pgSz w:w="16840" w:h="11910" w:orient="landscape"/>
          <w:pgMar w:top="340" w:right="140" w:bottom="0" w:left="0" w:header="708" w:footer="708" w:gutter="0"/>
          <w:cols w:space="708"/>
        </w:sectPr>
      </w:pPr>
    </w:p>
    <w:p w:rsidR="003B717E" w:rsidRDefault="001D5A2E">
      <w:pPr>
        <w:pStyle w:val="ListeParagraf"/>
        <w:numPr>
          <w:ilvl w:val="0"/>
          <w:numId w:val="1"/>
        </w:numPr>
        <w:tabs>
          <w:tab w:val="left" w:pos="977"/>
        </w:tabs>
        <w:spacing w:before="37" w:line="285" w:lineRule="auto"/>
        <w:ind w:right="136"/>
        <w:jc w:val="both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4247134</wp:posOffset>
            </wp:positionH>
            <wp:positionV relativeFrom="paragraph">
              <wp:posOffset>-1134570</wp:posOffset>
            </wp:positionV>
            <wp:extent cx="2263393" cy="159461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393" cy="159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3333"/>
          <w:sz w:val="20"/>
        </w:rPr>
        <w:t>Öğrenci</w:t>
      </w:r>
      <w:r>
        <w:rPr>
          <w:b/>
          <w:color w:val="183333"/>
          <w:spacing w:val="-7"/>
          <w:sz w:val="20"/>
        </w:rPr>
        <w:t xml:space="preserve"> </w:t>
      </w:r>
      <w:r>
        <w:rPr>
          <w:b/>
          <w:color w:val="183333"/>
          <w:sz w:val="20"/>
        </w:rPr>
        <w:t>velileri</w:t>
      </w:r>
      <w:r>
        <w:rPr>
          <w:b/>
          <w:color w:val="183333"/>
          <w:spacing w:val="-7"/>
          <w:sz w:val="20"/>
        </w:rPr>
        <w:t xml:space="preserve"> </w:t>
      </w:r>
      <w:r>
        <w:rPr>
          <w:b/>
          <w:color w:val="183333"/>
          <w:sz w:val="20"/>
        </w:rPr>
        <w:t>çocuklarının</w:t>
      </w:r>
      <w:r>
        <w:rPr>
          <w:b/>
          <w:color w:val="183333"/>
          <w:spacing w:val="-2"/>
          <w:sz w:val="20"/>
        </w:rPr>
        <w:t xml:space="preserve"> </w:t>
      </w:r>
      <w:r>
        <w:rPr>
          <w:b/>
          <w:color w:val="183333"/>
          <w:sz w:val="20"/>
        </w:rPr>
        <w:t>daha</w:t>
      </w:r>
      <w:r>
        <w:rPr>
          <w:b/>
          <w:color w:val="183333"/>
          <w:spacing w:val="-6"/>
          <w:sz w:val="20"/>
        </w:rPr>
        <w:t xml:space="preserve"> </w:t>
      </w:r>
      <w:r>
        <w:rPr>
          <w:b/>
          <w:color w:val="183333"/>
          <w:sz w:val="20"/>
        </w:rPr>
        <w:t>nitelikli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yetiş-</w:t>
      </w:r>
      <w:r>
        <w:rPr>
          <w:b/>
          <w:color w:val="183333"/>
          <w:spacing w:val="-43"/>
          <w:sz w:val="20"/>
        </w:rPr>
        <w:t xml:space="preserve"> </w:t>
      </w:r>
      <w:proofErr w:type="spellStart"/>
      <w:r>
        <w:rPr>
          <w:b/>
          <w:color w:val="183333"/>
          <w:sz w:val="20"/>
        </w:rPr>
        <w:t>tirebilmesi</w:t>
      </w:r>
      <w:proofErr w:type="spellEnd"/>
      <w:r>
        <w:rPr>
          <w:b/>
          <w:color w:val="183333"/>
          <w:sz w:val="20"/>
        </w:rPr>
        <w:t xml:space="preserve"> için okul yönetimi ve öğretmenlerle</w:t>
      </w:r>
      <w:r>
        <w:rPr>
          <w:b/>
          <w:color w:val="183333"/>
          <w:spacing w:val="-43"/>
          <w:sz w:val="20"/>
        </w:rPr>
        <w:t xml:space="preserve"> </w:t>
      </w:r>
      <w:r>
        <w:rPr>
          <w:b/>
          <w:color w:val="183333"/>
          <w:sz w:val="20"/>
        </w:rPr>
        <w:t xml:space="preserve">işbirliği yapmak zorundadır. Kuşkusuz anne </w:t>
      </w:r>
      <w:proofErr w:type="spellStart"/>
      <w:r>
        <w:rPr>
          <w:b/>
          <w:color w:val="183333"/>
          <w:sz w:val="20"/>
        </w:rPr>
        <w:t>ba</w:t>
      </w:r>
      <w:proofErr w:type="spellEnd"/>
      <w:r>
        <w:rPr>
          <w:b/>
          <w:color w:val="183333"/>
          <w:sz w:val="20"/>
        </w:rPr>
        <w:t>-</w:t>
      </w:r>
      <w:r>
        <w:rPr>
          <w:b/>
          <w:color w:val="183333"/>
          <w:spacing w:val="-43"/>
          <w:sz w:val="20"/>
        </w:rPr>
        <w:t xml:space="preserve"> </w:t>
      </w:r>
      <w:r>
        <w:rPr>
          <w:b/>
          <w:color w:val="183333"/>
          <w:sz w:val="20"/>
        </w:rPr>
        <w:t>balar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çocuklarını</w:t>
      </w:r>
      <w:r>
        <w:rPr>
          <w:b/>
          <w:color w:val="183333"/>
          <w:spacing w:val="-6"/>
          <w:sz w:val="20"/>
        </w:rPr>
        <w:t xml:space="preserve"> </w:t>
      </w:r>
      <w:r>
        <w:rPr>
          <w:b/>
          <w:color w:val="183333"/>
          <w:sz w:val="20"/>
        </w:rPr>
        <w:t>en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yakından</w:t>
      </w:r>
      <w:r>
        <w:rPr>
          <w:b/>
          <w:color w:val="183333"/>
          <w:spacing w:val="-3"/>
          <w:sz w:val="20"/>
        </w:rPr>
        <w:t xml:space="preserve"> </w:t>
      </w:r>
      <w:r>
        <w:rPr>
          <w:b/>
          <w:color w:val="183333"/>
          <w:sz w:val="20"/>
        </w:rPr>
        <w:t>tanıyan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kişilerdir.</w:t>
      </w:r>
    </w:p>
    <w:p w:rsidR="003B717E" w:rsidRDefault="001D5A2E">
      <w:pPr>
        <w:pStyle w:val="GvdeMetni"/>
        <w:ind w:left="976"/>
      </w:pPr>
      <w:r>
        <w:rPr>
          <w:color w:val="183333"/>
        </w:rPr>
        <w:t>Anne</w:t>
      </w:r>
      <w:r>
        <w:rPr>
          <w:color w:val="183333"/>
          <w:spacing w:val="-5"/>
        </w:rPr>
        <w:t xml:space="preserve"> </w:t>
      </w:r>
      <w:r>
        <w:rPr>
          <w:color w:val="183333"/>
        </w:rPr>
        <w:t>babalar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çocuklarının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ilgi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ve</w:t>
      </w:r>
      <w:r>
        <w:rPr>
          <w:color w:val="183333"/>
          <w:spacing w:val="-5"/>
        </w:rPr>
        <w:t xml:space="preserve"> </w:t>
      </w:r>
      <w:r>
        <w:rPr>
          <w:color w:val="183333"/>
        </w:rPr>
        <w:t>ihtiyaçları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ile</w:t>
      </w:r>
    </w:p>
    <w:p w:rsidR="003B717E" w:rsidRDefault="001D5A2E">
      <w:pPr>
        <w:pStyle w:val="GvdeMetni"/>
        <w:spacing w:before="46" w:line="285" w:lineRule="auto"/>
        <w:ind w:left="976" w:right="37"/>
      </w:pPr>
      <w:r>
        <w:rPr>
          <w:color w:val="183333"/>
        </w:rPr>
        <w:t>kişilik</w:t>
      </w:r>
      <w:r>
        <w:rPr>
          <w:color w:val="183333"/>
          <w:spacing w:val="-5"/>
        </w:rPr>
        <w:t xml:space="preserve"> </w:t>
      </w:r>
      <w:r>
        <w:rPr>
          <w:color w:val="183333"/>
        </w:rPr>
        <w:t>özelliklerini</w:t>
      </w:r>
      <w:r>
        <w:rPr>
          <w:color w:val="183333"/>
          <w:spacing w:val="-6"/>
        </w:rPr>
        <w:t xml:space="preserve"> </w:t>
      </w:r>
      <w:r>
        <w:rPr>
          <w:color w:val="183333"/>
        </w:rPr>
        <w:t>yakından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izleyerek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öğretmene</w:t>
      </w:r>
      <w:r>
        <w:rPr>
          <w:color w:val="183333"/>
          <w:spacing w:val="-42"/>
        </w:rPr>
        <w:t xml:space="preserve"> </w:t>
      </w:r>
      <w:r>
        <w:rPr>
          <w:color w:val="183333"/>
        </w:rPr>
        <w:t>çok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yararlı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bilgiler</w:t>
      </w:r>
      <w:r>
        <w:rPr>
          <w:color w:val="183333"/>
          <w:spacing w:val="-2"/>
        </w:rPr>
        <w:t xml:space="preserve"> </w:t>
      </w:r>
      <w:r>
        <w:rPr>
          <w:color w:val="183333"/>
        </w:rPr>
        <w:t>verebilirler.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Hatta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ortaya</w:t>
      </w:r>
      <w:r>
        <w:rPr>
          <w:color w:val="183333"/>
          <w:spacing w:val="-3"/>
        </w:rPr>
        <w:t xml:space="preserve"> </w:t>
      </w:r>
      <w:proofErr w:type="spellStart"/>
      <w:r>
        <w:rPr>
          <w:color w:val="183333"/>
        </w:rPr>
        <w:t>çı</w:t>
      </w:r>
      <w:proofErr w:type="spellEnd"/>
      <w:r>
        <w:rPr>
          <w:color w:val="183333"/>
        </w:rPr>
        <w:t>-</w:t>
      </w:r>
    </w:p>
    <w:p w:rsidR="003B717E" w:rsidRDefault="001D5A2E">
      <w:pPr>
        <w:pStyle w:val="GvdeMetni"/>
        <w:spacing w:line="285" w:lineRule="auto"/>
        <w:ind w:left="976" w:right="51"/>
      </w:pPr>
      <w:r>
        <w:rPr>
          <w:color w:val="183333"/>
        </w:rPr>
        <w:t>kan sorunların çözülmesinde işbirliği yaparak</w:t>
      </w:r>
      <w:r>
        <w:rPr>
          <w:color w:val="183333"/>
          <w:spacing w:val="1"/>
        </w:rPr>
        <w:t xml:space="preserve"> </w:t>
      </w:r>
      <w:r>
        <w:rPr>
          <w:color w:val="183333"/>
        </w:rPr>
        <w:t>birlikte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çalışabilirler.</w:t>
      </w:r>
      <w:r>
        <w:rPr>
          <w:color w:val="183333"/>
          <w:spacing w:val="-5"/>
        </w:rPr>
        <w:t xml:space="preserve"> </w:t>
      </w:r>
      <w:r>
        <w:rPr>
          <w:color w:val="183333"/>
        </w:rPr>
        <w:t>Böylece</w:t>
      </w:r>
      <w:r>
        <w:rPr>
          <w:color w:val="183333"/>
          <w:spacing w:val="-2"/>
        </w:rPr>
        <w:t xml:space="preserve"> </w:t>
      </w:r>
      <w:r>
        <w:rPr>
          <w:color w:val="183333"/>
        </w:rPr>
        <w:t>anne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baba</w:t>
      </w:r>
      <w:r>
        <w:rPr>
          <w:color w:val="183333"/>
          <w:spacing w:val="-5"/>
        </w:rPr>
        <w:t xml:space="preserve"> </w:t>
      </w:r>
      <w:r>
        <w:rPr>
          <w:color w:val="183333"/>
        </w:rPr>
        <w:t>çocuğu-</w:t>
      </w:r>
      <w:r>
        <w:rPr>
          <w:color w:val="183333"/>
          <w:spacing w:val="-42"/>
        </w:rPr>
        <w:t xml:space="preserve"> </w:t>
      </w:r>
      <w:proofErr w:type="spellStart"/>
      <w:r>
        <w:rPr>
          <w:color w:val="183333"/>
        </w:rPr>
        <w:t>na</w:t>
      </w:r>
      <w:proofErr w:type="spellEnd"/>
      <w:r>
        <w:rPr>
          <w:color w:val="183333"/>
        </w:rPr>
        <w:t xml:space="preserve"> karşı nasıl davranması gerektiği konusunda</w:t>
      </w:r>
      <w:r>
        <w:rPr>
          <w:color w:val="183333"/>
          <w:spacing w:val="1"/>
        </w:rPr>
        <w:t xml:space="preserve"> </w:t>
      </w:r>
      <w:r>
        <w:rPr>
          <w:color w:val="183333"/>
        </w:rPr>
        <w:t>da</w:t>
      </w:r>
      <w:r>
        <w:rPr>
          <w:color w:val="183333"/>
          <w:spacing w:val="-2"/>
        </w:rPr>
        <w:t xml:space="preserve"> </w:t>
      </w:r>
      <w:r>
        <w:rPr>
          <w:color w:val="183333"/>
        </w:rPr>
        <w:t>bilgi</w:t>
      </w:r>
      <w:r>
        <w:rPr>
          <w:color w:val="183333"/>
          <w:spacing w:val="-2"/>
        </w:rPr>
        <w:t xml:space="preserve"> </w:t>
      </w:r>
      <w:r>
        <w:rPr>
          <w:color w:val="183333"/>
        </w:rPr>
        <w:t>sahibi</w:t>
      </w:r>
      <w:r>
        <w:rPr>
          <w:color w:val="183333"/>
          <w:spacing w:val="-2"/>
        </w:rPr>
        <w:t xml:space="preserve"> </w:t>
      </w:r>
      <w:r>
        <w:rPr>
          <w:color w:val="183333"/>
        </w:rPr>
        <w:t>olur.</w:t>
      </w:r>
    </w:p>
    <w:p w:rsidR="003B717E" w:rsidRDefault="001D5A2E">
      <w:pPr>
        <w:pStyle w:val="ListeParagraf"/>
        <w:numPr>
          <w:ilvl w:val="0"/>
          <w:numId w:val="1"/>
        </w:numPr>
        <w:tabs>
          <w:tab w:val="left" w:pos="976"/>
          <w:tab w:val="left" w:pos="977"/>
        </w:tabs>
        <w:spacing w:before="138" w:line="285" w:lineRule="auto"/>
        <w:rPr>
          <w:b/>
          <w:sz w:val="20"/>
        </w:rPr>
      </w:pPr>
      <w:r>
        <w:rPr>
          <w:b/>
          <w:color w:val="183333"/>
          <w:sz w:val="20"/>
        </w:rPr>
        <w:t>Okulun öğrenciye istenilen davranışları tek başı-</w:t>
      </w:r>
      <w:r>
        <w:rPr>
          <w:b/>
          <w:color w:val="183333"/>
          <w:spacing w:val="-43"/>
          <w:sz w:val="20"/>
        </w:rPr>
        <w:t xml:space="preserve"> </w:t>
      </w:r>
      <w:proofErr w:type="spellStart"/>
      <w:r>
        <w:rPr>
          <w:b/>
          <w:color w:val="183333"/>
          <w:sz w:val="20"/>
        </w:rPr>
        <w:t>na</w:t>
      </w:r>
      <w:proofErr w:type="spellEnd"/>
      <w:r>
        <w:rPr>
          <w:b/>
          <w:color w:val="183333"/>
          <w:spacing w:val="-5"/>
          <w:sz w:val="20"/>
        </w:rPr>
        <w:t xml:space="preserve"> </w:t>
      </w:r>
      <w:r>
        <w:rPr>
          <w:b/>
          <w:color w:val="183333"/>
          <w:sz w:val="20"/>
        </w:rPr>
        <w:t>kazandırması</w:t>
      </w:r>
      <w:r>
        <w:rPr>
          <w:b/>
          <w:color w:val="183333"/>
          <w:spacing w:val="-5"/>
          <w:sz w:val="20"/>
        </w:rPr>
        <w:t xml:space="preserve"> </w:t>
      </w:r>
      <w:r>
        <w:rPr>
          <w:b/>
          <w:color w:val="183333"/>
          <w:sz w:val="20"/>
        </w:rPr>
        <w:t>olanaklı</w:t>
      </w:r>
      <w:r>
        <w:rPr>
          <w:b/>
          <w:color w:val="183333"/>
          <w:spacing w:val="-5"/>
          <w:sz w:val="20"/>
        </w:rPr>
        <w:t xml:space="preserve"> </w:t>
      </w:r>
      <w:r>
        <w:rPr>
          <w:b/>
          <w:color w:val="183333"/>
          <w:sz w:val="20"/>
        </w:rPr>
        <w:t>değildir.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Okulda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öğren-</w:t>
      </w:r>
      <w:r>
        <w:rPr>
          <w:b/>
          <w:color w:val="183333"/>
          <w:spacing w:val="-42"/>
          <w:sz w:val="20"/>
        </w:rPr>
        <w:t xml:space="preserve"> </w:t>
      </w:r>
      <w:proofErr w:type="spellStart"/>
      <w:r>
        <w:rPr>
          <w:b/>
          <w:color w:val="183333"/>
          <w:sz w:val="20"/>
        </w:rPr>
        <w:t>ciye</w:t>
      </w:r>
      <w:proofErr w:type="spellEnd"/>
      <w:r>
        <w:rPr>
          <w:b/>
          <w:color w:val="183333"/>
          <w:sz w:val="20"/>
        </w:rPr>
        <w:t xml:space="preserve"> kazandırılan bilgi, beceri ve davranışlar ev-</w:t>
      </w:r>
      <w:r>
        <w:rPr>
          <w:b/>
          <w:color w:val="183333"/>
          <w:spacing w:val="1"/>
          <w:sz w:val="20"/>
        </w:rPr>
        <w:t xml:space="preserve"> </w:t>
      </w:r>
      <w:r>
        <w:rPr>
          <w:b/>
          <w:color w:val="183333"/>
          <w:sz w:val="20"/>
        </w:rPr>
        <w:t>de</w:t>
      </w:r>
      <w:r>
        <w:rPr>
          <w:b/>
          <w:color w:val="183333"/>
          <w:spacing w:val="-3"/>
          <w:sz w:val="20"/>
        </w:rPr>
        <w:t xml:space="preserve"> </w:t>
      </w:r>
      <w:r>
        <w:rPr>
          <w:b/>
          <w:color w:val="183333"/>
          <w:sz w:val="20"/>
        </w:rPr>
        <w:t>aileler</w:t>
      </w:r>
      <w:r>
        <w:rPr>
          <w:b/>
          <w:color w:val="183333"/>
          <w:spacing w:val="-3"/>
          <w:sz w:val="20"/>
        </w:rPr>
        <w:t xml:space="preserve"> </w:t>
      </w:r>
      <w:r>
        <w:rPr>
          <w:b/>
          <w:color w:val="183333"/>
          <w:sz w:val="20"/>
        </w:rPr>
        <w:t>tarafından</w:t>
      </w:r>
      <w:r>
        <w:rPr>
          <w:b/>
          <w:color w:val="183333"/>
          <w:spacing w:val="-2"/>
          <w:sz w:val="20"/>
        </w:rPr>
        <w:t xml:space="preserve"> </w:t>
      </w:r>
      <w:r>
        <w:rPr>
          <w:b/>
          <w:color w:val="183333"/>
          <w:sz w:val="20"/>
        </w:rPr>
        <w:t>desteklenip</w:t>
      </w:r>
      <w:r>
        <w:rPr>
          <w:b/>
          <w:color w:val="183333"/>
          <w:spacing w:val="-3"/>
          <w:sz w:val="20"/>
        </w:rPr>
        <w:t xml:space="preserve"> </w:t>
      </w:r>
      <w:r>
        <w:rPr>
          <w:b/>
          <w:color w:val="183333"/>
          <w:sz w:val="20"/>
        </w:rPr>
        <w:t>pekiştirilmez</w:t>
      </w:r>
    </w:p>
    <w:p w:rsidR="003B717E" w:rsidRDefault="001D5A2E">
      <w:pPr>
        <w:pStyle w:val="GvdeMetni"/>
        <w:ind w:left="976"/>
      </w:pPr>
      <w:r>
        <w:rPr>
          <w:color w:val="183333"/>
        </w:rPr>
        <w:t>ise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kısa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zamanda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unutulur.</w:t>
      </w:r>
    </w:p>
    <w:p w:rsidR="003B717E" w:rsidRDefault="003B717E">
      <w:pPr>
        <w:pStyle w:val="GvdeMetni"/>
        <w:spacing w:before="10"/>
        <w:rPr>
          <w:sz w:val="14"/>
        </w:rPr>
      </w:pPr>
    </w:p>
    <w:p w:rsidR="003B717E" w:rsidRDefault="001D5A2E">
      <w:pPr>
        <w:pStyle w:val="ListeParagraf"/>
        <w:numPr>
          <w:ilvl w:val="0"/>
          <w:numId w:val="1"/>
        </w:numPr>
        <w:tabs>
          <w:tab w:val="left" w:pos="976"/>
          <w:tab w:val="left" w:pos="977"/>
        </w:tabs>
        <w:spacing w:line="285" w:lineRule="auto"/>
        <w:ind w:right="86"/>
        <w:rPr>
          <w:b/>
          <w:sz w:val="20"/>
        </w:rPr>
      </w:pPr>
      <w:r>
        <w:rPr>
          <w:b/>
          <w:color w:val="183333"/>
          <w:sz w:val="20"/>
        </w:rPr>
        <w:t>Aile katılımı yüksek olduğunda öğretmenler;</w:t>
      </w:r>
      <w:r>
        <w:rPr>
          <w:b/>
          <w:color w:val="183333"/>
          <w:spacing w:val="1"/>
          <w:sz w:val="20"/>
        </w:rPr>
        <w:t xml:space="preserve"> </w:t>
      </w:r>
      <w:r>
        <w:rPr>
          <w:b/>
          <w:color w:val="183333"/>
          <w:sz w:val="20"/>
        </w:rPr>
        <w:t>çocuklar hakkında ev ve aile ortamlarını da içe-</w:t>
      </w:r>
      <w:r>
        <w:rPr>
          <w:b/>
          <w:color w:val="183333"/>
          <w:spacing w:val="1"/>
          <w:sz w:val="20"/>
        </w:rPr>
        <w:t xml:space="preserve"> </w:t>
      </w:r>
      <w:r>
        <w:rPr>
          <w:b/>
          <w:color w:val="183333"/>
          <w:sz w:val="20"/>
        </w:rPr>
        <w:t>ren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daha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geniş</w:t>
      </w:r>
      <w:r>
        <w:rPr>
          <w:b/>
          <w:color w:val="183333"/>
          <w:spacing w:val="-5"/>
          <w:sz w:val="20"/>
        </w:rPr>
        <w:t xml:space="preserve"> </w:t>
      </w:r>
      <w:r>
        <w:rPr>
          <w:b/>
          <w:color w:val="183333"/>
          <w:sz w:val="20"/>
        </w:rPr>
        <w:t>bir</w:t>
      </w:r>
      <w:r>
        <w:rPr>
          <w:b/>
          <w:color w:val="183333"/>
          <w:spacing w:val="-3"/>
          <w:sz w:val="20"/>
        </w:rPr>
        <w:t xml:space="preserve"> </w:t>
      </w:r>
      <w:r>
        <w:rPr>
          <w:b/>
          <w:color w:val="183333"/>
          <w:sz w:val="20"/>
        </w:rPr>
        <w:t>perspektife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sahip</w:t>
      </w:r>
      <w:r>
        <w:rPr>
          <w:b/>
          <w:color w:val="183333"/>
          <w:spacing w:val="-3"/>
          <w:sz w:val="20"/>
        </w:rPr>
        <w:t xml:space="preserve"> </w:t>
      </w:r>
      <w:r>
        <w:rPr>
          <w:b/>
          <w:color w:val="183333"/>
          <w:sz w:val="20"/>
        </w:rPr>
        <w:t>olacakların-</w:t>
      </w:r>
      <w:r>
        <w:rPr>
          <w:b/>
          <w:color w:val="183333"/>
          <w:spacing w:val="-42"/>
          <w:sz w:val="20"/>
        </w:rPr>
        <w:t xml:space="preserve"> </w:t>
      </w:r>
      <w:r>
        <w:rPr>
          <w:b/>
          <w:color w:val="183333"/>
          <w:sz w:val="20"/>
        </w:rPr>
        <w:t>dan,</w:t>
      </w:r>
      <w:r>
        <w:rPr>
          <w:b/>
          <w:color w:val="183333"/>
          <w:spacing w:val="-6"/>
          <w:sz w:val="20"/>
        </w:rPr>
        <w:t xml:space="preserve"> </w:t>
      </w:r>
      <w:r>
        <w:rPr>
          <w:b/>
          <w:color w:val="183333"/>
          <w:sz w:val="20"/>
        </w:rPr>
        <w:t>çocukların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evle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bağlantılı</w:t>
      </w:r>
      <w:r>
        <w:rPr>
          <w:b/>
          <w:color w:val="183333"/>
          <w:spacing w:val="-6"/>
          <w:sz w:val="20"/>
        </w:rPr>
        <w:t xml:space="preserve"> </w:t>
      </w:r>
      <w:r>
        <w:rPr>
          <w:b/>
          <w:color w:val="183333"/>
          <w:sz w:val="20"/>
        </w:rPr>
        <w:t>bireysel</w:t>
      </w:r>
      <w:r>
        <w:rPr>
          <w:b/>
          <w:color w:val="183333"/>
          <w:spacing w:val="-2"/>
          <w:sz w:val="20"/>
        </w:rPr>
        <w:t xml:space="preserve"> </w:t>
      </w:r>
      <w:r>
        <w:rPr>
          <w:b/>
          <w:color w:val="183333"/>
          <w:sz w:val="20"/>
        </w:rPr>
        <w:t>gereksin-</w:t>
      </w:r>
      <w:r>
        <w:rPr>
          <w:b/>
          <w:color w:val="183333"/>
          <w:spacing w:val="-42"/>
          <w:sz w:val="20"/>
        </w:rPr>
        <w:t xml:space="preserve"> </w:t>
      </w:r>
      <w:proofErr w:type="spellStart"/>
      <w:r>
        <w:rPr>
          <w:b/>
          <w:color w:val="183333"/>
          <w:sz w:val="20"/>
        </w:rPr>
        <w:t>melerine</w:t>
      </w:r>
      <w:proofErr w:type="spellEnd"/>
      <w:r>
        <w:rPr>
          <w:b/>
          <w:color w:val="183333"/>
          <w:sz w:val="20"/>
        </w:rPr>
        <w:t>,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stres</w:t>
      </w:r>
      <w:r>
        <w:rPr>
          <w:b/>
          <w:color w:val="183333"/>
          <w:spacing w:val="-4"/>
          <w:sz w:val="20"/>
        </w:rPr>
        <w:t xml:space="preserve"> </w:t>
      </w:r>
      <w:r>
        <w:rPr>
          <w:b/>
          <w:color w:val="183333"/>
          <w:sz w:val="20"/>
        </w:rPr>
        <w:t>etkenlerine</w:t>
      </w:r>
      <w:r>
        <w:rPr>
          <w:b/>
          <w:color w:val="183333"/>
          <w:spacing w:val="-2"/>
          <w:sz w:val="20"/>
        </w:rPr>
        <w:t xml:space="preserve"> </w:t>
      </w:r>
      <w:r>
        <w:rPr>
          <w:b/>
          <w:color w:val="183333"/>
          <w:sz w:val="20"/>
        </w:rPr>
        <w:t>ve</w:t>
      </w:r>
      <w:r>
        <w:rPr>
          <w:b/>
          <w:color w:val="183333"/>
          <w:spacing w:val="-2"/>
          <w:sz w:val="20"/>
        </w:rPr>
        <w:t xml:space="preserve"> </w:t>
      </w:r>
      <w:r>
        <w:rPr>
          <w:b/>
          <w:color w:val="183333"/>
          <w:sz w:val="20"/>
        </w:rPr>
        <w:t>değişimlerine</w:t>
      </w:r>
    </w:p>
    <w:p w:rsidR="003B717E" w:rsidRDefault="001D5A2E">
      <w:pPr>
        <w:pStyle w:val="GvdeMetni"/>
        <w:spacing w:line="285" w:lineRule="auto"/>
        <w:ind w:left="976" w:right="170"/>
        <w:jc w:val="both"/>
      </w:pPr>
      <w:r>
        <w:rPr>
          <w:color w:val="183333"/>
        </w:rPr>
        <w:t>daha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duyarlı</w:t>
      </w:r>
      <w:r>
        <w:rPr>
          <w:color w:val="183333"/>
          <w:spacing w:val="-5"/>
        </w:rPr>
        <w:t xml:space="preserve"> </w:t>
      </w:r>
      <w:r>
        <w:rPr>
          <w:color w:val="183333"/>
        </w:rPr>
        <w:t>olarak,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çocukların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ve</w:t>
      </w:r>
      <w:r>
        <w:rPr>
          <w:color w:val="183333"/>
          <w:spacing w:val="-2"/>
        </w:rPr>
        <w:t xml:space="preserve"> </w:t>
      </w:r>
      <w:r>
        <w:rPr>
          <w:color w:val="183333"/>
        </w:rPr>
        <w:t>ailelerin</w:t>
      </w:r>
      <w:r>
        <w:rPr>
          <w:color w:val="183333"/>
          <w:spacing w:val="-3"/>
        </w:rPr>
        <w:t xml:space="preserve"> </w:t>
      </w:r>
      <w:proofErr w:type="spellStart"/>
      <w:r>
        <w:rPr>
          <w:color w:val="183333"/>
        </w:rPr>
        <w:t>ihti</w:t>
      </w:r>
      <w:proofErr w:type="spellEnd"/>
      <w:r>
        <w:rPr>
          <w:color w:val="183333"/>
        </w:rPr>
        <w:t>-</w:t>
      </w:r>
      <w:r>
        <w:rPr>
          <w:color w:val="183333"/>
          <w:spacing w:val="-43"/>
        </w:rPr>
        <w:t xml:space="preserve"> </w:t>
      </w:r>
      <w:proofErr w:type="spellStart"/>
      <w:r>
        <w:rPr>
          <w:color w:val="183333"/>
        </w:rPr>
        <w:t>yaçlarını</w:t>
      </w:r>
      <w:proofErr w:type="spellEnd"/>
      <w:r>
        <w:rPr>
          <w:color w:val="183333"/>
        </w:rPr>
        <w:t xml:space="preserve"> daha anlayışlı ve çocuk merkezli etkin</w:t>
      </w:r>
      <w:r>
        <w:rPr>
          <w:color w:val="183333"/>
          <w:spacing w:val="-43"/>
        </w:rPr>
        <w:t xml:space="preserve"> </w:t>
      </w:r>
      <w:r>
        <w:rPr>
          <w:color w:val="183333"/>
        </w:rPr>
        <w:t>bir</w:t>
      </w:r>
      <w:r>
        <w:rPr>
          <w:color w:val="183333"/>
          <w:spacing w:val="-2"/>
        </w:rPr>
        <w:t xml:space="preserve"> </w:t>
      </w:r>
      <w:r>
        <w:rPr>
          <w:color w:val="183333"/>
        </w:rPr>
        <w:t>biçimde</w:t>
      </w:r>
      <w:r>
        <w:rPr>
          <w:color w:val="183333"/>
          <w:spacing w:val="-2"/>
        </w:rPr>
        <w:t xml:space="preserve"> </w:t>
      </w:r>
      <w:r>
        <w:rPr>
          <w:color w:val="183333"/>
        </w:rPr>
        <w:t>karşılanmasına</w:t>
      </w:r>
      <w:r>
        <w:rPr>
          <w:color w:val="183333"/>
          <w:spacing w:val="-3"/>
        </w:rPr>
        <w:t xml:space="preserve"> </w:t>
      </w:r>
      <w:r>
        <w:rPr>
          <w:color w:val="183333"/>
        </w:rPr>
        <w:t>yardımcı</w:t>
      </w:r>
      <w:r>
        <w:rPr>
          <w:color w:val="183333"/>
          <w:spacing w:val="-4"/>
        </w:rPr>
        <w:t xml:space="preserve"> </w:t>
      </w:r>
      <w:r>
        <w:rPr>
          <w:color w:val="183333"/>
        </w:rPr>
        <w:t>olurlar.</w:t>
      </w:r>
    </w:p>
    <w:p w:rsidR="003B717E" w:rsidRDefault="001D5A2E">
      <w:pPr>
        <w:rPr>
          <w:b/>
          <w:sz w:val="50"/>
        </w:rPr>
      </w:pPr>
      <w:r>
        <w:br w:type="column"/>
      </w:r>
    </w:p>
    <w:p w:rsidR="003B717E" w:rsidRDefault="003B717E">
      <w:pPr>
        <w:pStyle w:val="GvdeMetni"/>
        <w:rPr>
          <w:sz w:val="50"/>
        </w:rPr>
      </w:pPr>
    </w:p>
    <w:p w:rsidR="003B717E" w:rsidRDefault="003B717E">
      <w:pPr>
        <w:pStyle w:val="GvdeMetni"/>
        <w:rPr>
          <w:sz w:val="50"/>
        </w:rPr>
      </w:pPr>
    </w:p>
    <w:p w:rsidR="003B717E" w:rsidRDefault="003B717E">
      <w:pPr>
        <w:pStyle w:val="GvdeMetni"/>
        <w:rPr>
          <w:sz w:val="50"/>
        </w:rPr>
      </w:pPr>
    </w:p>
    <w:p w:rsidR="003B717E" w:rsidRDefault="003B717E">
      <w:pPr>
        <w:pStyle w:val="GvdeMetni"/>
        <w:spacing w:before="2"/>
        <w:rPr>
          <w:sz w:val="45"/>
        </w:rPr>
      </w:pPr>
    </w:p>
    <w:p w:rsidR="003B717E" w:rsidRDefault="001D5A2E" w:rsidP="001D5A2E">
      <w:pPr>
        <w:pStyle w:val="KonuBal"/>
        <w:spacing w:line="216" w:lineRule="auto"/>
        <w:ind w:right="1318" w:firstLine="0"/>
      </w:pPr>
      <w:r>
        <w:rPr>
          <w:color w:val="C00000"/>
        </w:rPr>
        <w:t xml:space="preserve"> ÖĞRENCİ</w:t>
      </w:r>
      <w:r>
        <w:rPr>
          <w:color w:val="C00000"/>
          <w:spacing w:val="1"/>
        </w:rPr>
        <w:t xml:space="preserve"> </w:t>
      </w:r>
      <w:r w:rsidR="007572FD">
        <w:rPr>
          <w:color w:val="C00000"/>
          <w:spacing w:val="1"/>
        </w:rPr>
        <w:t xml:space="preserve">       </w:t>
      </w:r>
      <w:r>
        <w:rPr>
          <w:color w:val="C00000"/>
        </w:rPr>
        <w:t>BAŞARISINI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2"/>
        </w:rPr>
        <w:t>ARTTIRMADA</w:t>
      </w:r>
    </w:p>
    <w:p w:rsidR="003B717E" w:rsidRDefault="001D5A2E">
      <w:pPr>
        <w:pStyle w:val="KonuBal"/>
        <w:spacing w:before="5" w:line="216" w:lineRule="auto"/>
        <w:ind w:left="7087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099FD937" wp14:editId="545CD152">
            <wp:simplePos x="0" y="0"/>
            <wp:positionH relativeFrom="page">
              <wp:posOffset>7559167</wp:posOffset>
            </wp:positionH>
            <wp:positionV relativeFrom="paragraph">
              <wp:posOffset>1278426</wp:posOffset>
            </wp:positionV>
            <wp:extent cx="2781554" cy="193408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554" cy="19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6AB">
        <w:rPr>
          <w:noProof/>
        </w:rPr>
      </w:r>
      <w:r w:rsidR="002206AB">
        <w:rPr>
          <w:noProof/>
        </w:rPr>
        <w:pict>
          <v:group id="docshapegroup5" o:spid="_x0000_s1034" style="position:absolute;left:0;text-align:left;margin-left:294.75pt;margin-top:-154.45pt;width:249.05pt;height:306.75pt;z-index:251660288;mso-position-horizontal-relative:page;mso-position-vertical-relative:text" coordorigin="5895,-3089" coordsize="4981,6135">
            <v:rect id="docshape6" o:spid="_x0000_s1040" style="position:absolute;left:9268;top:-3090;width:1607;height:6135" fillcolor="#366" stroked="f"/>
            <v:shape id="docshape7" o:spid="_x0000_s1039" style="position:absolute;left:8545;top:-3090;width:723;height:6135" coordorigin="8545,-3089" coordsize="723,6135" o:spt="100" adj="0,,0" path="m9268,2841r-723,l8545,3046r723,l9268,2841xm9268,-3089r-723,l8545,-2885r723,l9268,-3089xe" fillcolor="#d5dfdf" stroked="f">
              <v:stroke joinstyle="round"/>
              <v:formulas/>
              <v:path arrowok="t" o:connecttype="segments"/>
            </v:shape>
            <v:rect id="docshape8" o:spid="_x0000_s1038" style="position:absolute;left:5894;top:-3090;width:2651;height:6135" fillcolor="#cc9" stroked="f"/>
            <v:rect id="docshape9" o:spid="_x0000_s1037" style="position:absolute;left:6011;top:-2885;width:4747;height:5726" stroked="f"/>
            <v:rect id="docshape10" o:spid="_x0000_s1036" style="position:absolute;left:6011;top:-2885;width:4747;height:5726" filled="f" strokecolor="#366" strokeweight="9pt"/>
            <v:shape id="docshape11" o:spid="_x0000_s1035" type="#_x0000_t202" style="position:absolute;left:6121;top:-2749;width:4637;height:5550" fillcolor="#d6e0e0" stroked="f">
              <v:textbox style="mso-next-textbox:#docshape11" inset="0,0,0,0">
                <w:txbxContent>
                  <w:p w:rsidR="003B717E" w:rsidRDefault="003B717E">
                    <w:pPr>
                      <w:spacing w:before="9"/>
                      <w:rPr>
                        <w:rFonts w:ascii="Times New Roman"/>
                        <w:sz w:val="26"/>
                      </w:rPr>
                    </w:pPr>
                  </w:p>
                  <w:p w:rsidR="003B717E" w:rsidRDefault="001D5A2E">
                    <w:pPr>
                      <w:spacing w:line="285" w:lineRule="auto"/>
                      <w:ind w:left="1432" w:right="293" w:hanging="113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00000"/>
                        <w:sz w:val="28"/>
                      </w:rPr>
                      <w:t>ÖĞRENCİ</w:t>
                    </w:r>
                    <w:r>
                      <w:rPr>
                        <w:b/>
                        <w:color w:val="C0000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BAŞARISINI</w:t>
                    </w:r>
                    <w:r>
                      <w:rPr>
                        <w:b/>
                        <w:color w:val="C0000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ARTTIRMADA</w:t>
                    </w:r>
                    <w:r>
                      <w:rPr>
                        <w:b/>
                        <w:color w:val="C00000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AİLENİN</w:t>
                    </w:r>
                    <w:r>
                      <w:rPr>
                        <w:b/>
                        <w:color w:val="C0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ÖNEMİ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C00000"/>
        </w:rPr>
        <w:t>VELİNİN</w:t>
      </w:r>
      <w:r>
        <w:rPr>
          <w:color w:val="C00000"/>
          <w:spacing w:val="-16"/>
        </w:rPr>
        <w:t xml:space="preserve"> </w:t>
      </w:r>
      <w:r>
        <w:rPr>
          <w:color w:val="C00000"/>
        </w:rPr>
        <w:t>ROLÜ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VE</w:t>
      </w:r>
      <w:r>
        <w:rPr>
          <w:color w:val="C00000"/>
          <w:spacing w:val="-117"/>
        </w:rPr>
        <w:t xml:space="preserve"> </w:t>
      </w:r>
      <w:r>
        <w:rPr>
          <w:color w:val="C00000"/>
        </w:rPr>
        <w:t>ÖNEMİ</w:t>
      </w:r>
    </w:p>
    <w:p w:rsidR="003B717E" w:rsidRDefault="003B717E">
      <w:pPr>
        <w:spacing w:line="216" w:lineRule="auto"/>
        <w:sectPr w:rsidR="003B717E">
          <w:type w:val="continuous"/>
          <w:pgSz w:w="16840" w:h="11910" w:orient="landscape"/>
          <w:pgMar w:top="340" w:right="140" w:bottom="0" w:left="0" w:header="708" w:footer="708" w:gutter="0"/>
          <w:cols w:num="2" w:space="708" w:equalWidth="0">
            <w:col w:w="5037" w:space="1241"/>
            <w:col w:w="10422"/>
          </w:cols>
        </w:sectPr>
      </w:pPr>
    </w:p>
    <w:p w:rsidR="003B717E" w:rsidRDefault="001D5A2E">
      <w:pPr>
        <w:pStyle w:val="GvdeMetni"/>
        <w:spacing w:before="1"/>
        <w:rPr>
          <w:rFonts w:ascii="Arial Black"/>
          <w:b w:val="0"/>
          <w:sz w:val="6"/>
        </w:rPr>
      </w:pPr>
      <w:r>
        <w:rPr>
          <w:noProof/>
          <w:lang w:eastAsia="tr-TR"/>
        </w:rPr>
        <w:drawing>
          <wp:anchor distT="0" distB="0" distL="0" distR="0" simplePos="0" relativeHeight="487515648" behindDoc="1" locked="0" layoutInCell="1" allowOverlap="1" wp14:anchorId="07D7156D" wp14:editId="615DB9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254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17E" w:rsidRDefault="001D5A2E">
      <w:pPr>
        <w:pStyle w:val="GvdeMetni"/>
        <w:ind w:left="1009"/>
        <w:rPr>
          <w:rFonts w:ascii="Arial Black"/>
          <w:b w:val="0"/>
        </w:rPr>
      </w:pPr>
      <w:r>
        <w:rPr>
          <w:rFonts w:ascii="Arial Black"/>
          <w:b w:val="0"/>
          <w:noProof/>
          <w:lang w:eastAsia="tr-TR"/>
        </w:rPr>
        <w:drawing>
          <wp:inline distT="0" distB="0" distL="0" distR="0">
            <wp:extent cx="1690199" cy="859821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199" cy="85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7E" w:rsidRDefault="003B717E">
      <w:pPr>
        <w:rPr>
          <w:rFonts w:ascii="Arial Black"/>
        </w:rPr>
        <w:sectPr w:rsidR="003B717E">
          <w:type w:val="continuous"/>
          <w:pgSz w:w="16840" w:h="11910" w:orient="landscape"/>
          <w:pgMar w:top="340" w:right="140" w:bottom="0" w:left="0" w:header="708" w:footer="708" w:gutter="0"/>
          <w:cols w:space="708"/>
        </w:sectPr>
      </w:pPr>
    </w:p>
    <w:p w:rsidR="003B717E" w:rsidRDefault="001D5A2E">
      <w:pPr>
        <w:pStyle w:val="GvdeMetni"/>
        <w:ind w:left="355"/>
        <w:rPr>
          <w:rFonts w:ascii="Arial Black"/>
          <w:b w:val="0"/>
        </w:rPr>
      </w:pPr>
      <w:r>
        <w:rPr>
          <w:noProof/>
          <w:lang w:eastAsia="tr-TR"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6AB">
        <w:rPr>
          <w:rFonts w:ascii="Arial Black"/>
          <w:b w:val="0"/>
          <w:noProof/>
        </w:rPr>
      </w:r>
      <w:r w:rsidR="002206AB">
        <w:rPr>
          <w:rFonts w:ascii="Arial Black"/>
          <w:b w:val="0"/>
          <w:noProof/>
        </w:rPr>
        <w:pict>
          <v:group id="docshapegroup12" o:spid="_x0000_s1030" style="width:235.3pt;height:84.65pt;mso-position-horizontal-relative:char;mso-position-vertical-relative:line" coordsize="4706,1693">
            <v:shape id="docshape13" o:spid="_x0000_s1033" type="#_x0000_t75" style="position:absolute;left:15;top:15;width:4676;height:1663">
              <v:imagedata r:id="rId8" o:title=""/>
            </v:shape>
            <v:shape id="docshape14" o:spid="_x0000_s1032" style="position:absolute;left:15;top:15;width:4676;height:1663" coordorigin="15,15" coordsize="4676,1663" o:spt="100" adj="0,,0" path="m483,1457r66,l616,1460r67,6l750,1475r66,11l883,1498r67,14l1017,1527r67,15l1150,1559r33,8m1351,1607r67,15l1484,1636r67,12l1618,1659r67,8l1751,1673r67,4l1885,1677r67,-3l2019,1667r66,-10l2152,1641r67,-19l2286,1597r67,-30l2419,1537r,l2419,1537r67,-25l2553,1492r67,-15l2686,1466r67,-6l2820,1457t,l2887,1457r67,3l3020,1466r67,9l3154,1486r67,12l3288,1512r66,15l3421,1542r67,17l3521,1567t167,40l3755,1622r67,14l3889,1648r66,11l4022,1667r67,6l4156,1677r67,l4289,1674r67,-7l4423,1657r67,-16l4557,1622r66,-25l4690,1567r,-110m1885,236r-67,-1l1751,232r-66,-6l1684,226r-66,-9l1551,207r-67,-13l1418,180r-67,-15l1284,150r-67,-16l1183,125m1017,85l950,70,883,56,816,44,750,33,683,25,616,19m549,15r-66,l416,18t-67,7l282,36,215,51,149,70,82,95,15,125r,1442l82,1537r67,-25l215,1492r67,-15l349,1466r67,-6l483,1457t4207,l4690,236t-467,l4156,235r-67,-3l4022,226r,l3955,217r-66,-10l3822,194r-67,-14l3688,165r-67,-15l3555,134r-34,-9m3354,85l3288,70,3221,56,3154,44,3087,33r-67,-8l2954,19r-67,-4l2820,15r-67,3m2686,25r-66,11l2553,51r-67,19l2419,95t-133,60l2286,155r-67,25l2152,200r-67,15l2019,226r-67,6l1885,236m4690,125r-67,30l4557,180r-67,20l4423,215r-67,11l4289,232r-66,4m4690,236r,-111e" filled="f" strokeweight="1.5pt">
              <v:stroke joinstyle="round"/>
              <v:formulas/>
              <v:path arrowok="t" o:connecttype="segments"/>
            </v:shape>
            <v:shape id="docshape15" o:spid="_x0000_s1031" type="#_x0000_t202" style="position:absolute;width:4706;height:1693" filled="f" stroked="f">
              <v:textbox inset="0,0,0,0">
                <w:txbxContent>
                  <w:p w:rsidR="003B717E" w:rsidRDefault="001D5A2E">
                    <w:pPr>
                      <w:spacing w:before="61" w:line="285" w:lineRule="auto"/>
                      <w:ind w:left="57" w:right="119"/>
                      <w:jc w:val="both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Bir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öğrencinin okul başarısına kaynak olarak</w:t>
                    </w:r>
                    <w:r>
                      <w:rPr>
                        <w:b/>
                        <w:color w:val="C00000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sadece çocuğun yetenek ve zekası görülme-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melidir. Anne babalar çocuğun öğrenme ve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başarı sağlamasında bizzat sorumlu olmasa-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lar da başarı ve öğrenmeyi sağlayıcı şartların</w:t>
                    </w:r>
                    <w:r>
                      <w:rPr>
                        <w:b/>
                        <w:color w:val="C00000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hazırlanmasından direkt sorumludur. Çocu-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ğunu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iyi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tanımayan,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çocuğunun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olumlu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ve</w:t>
                    </w:r>
                    <w:r>
                      <w:rPr>
                        <w:b/>
                        <w:color w:val="C00000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olumsuz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davranışları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hakkında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bilgi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sahibi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olmayan, bulunduğu yaş grubundaki çocuk-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ların ilgi ve eğilimlerinden habersiz anne ve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babaların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bu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sorumluluğu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yerine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getirmesi</w:t>
                    </w:r>
                    <w:r>
                      <w:rPr>
                        <w:b/>
                        <w:color w:val="C00000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çok zordur. Aileler bu sorumluluklarını eği-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tim sürecine katılıp çocuklarına destek vere-</w:t>
                    </w:r>
                    <w:r>
                      <w:rPr>
                        <w:b/>
                        <w:color w:val="C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rek</w:t>
                    </w:r>
                    <w:r>
                      <w:rPr>
                        <w:b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kolayca</w:t>
                    </w:r>
                    <w:r>
                      <w:rPr>
                        <w:b/>
                        <w:color w:val="C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yerine</w:t>
                    </w:r>
                    <w:r>
                      <w:rPr>
                        <w:b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getirebilirler.</w:t>
                    </w:r>
                  </w:p>
                </w:txbxContent>
              </v:textbox>
            </v:shape>
            <w10:anchorlock/>
          </v:group>
        </w:pict>
      </w:r>
    </w:p>
    <w:p w:rsidR="003B717E" w:rsidRDefault="001D5A2E">
      <w:pPr>
        <w:spacing w:before="194" w:line="285" w:lineRule="auto"/>
        <w:ind w:left="117" w:right="38" w:firstLine="218"/>
        <w:jc w:val="both"/>
        <w:rPr>
          <w:sz w:val="24"/>
        </w:rPr>
      </w:pPr>
      <w:r>
        <w:rPr>
          <w:sz w:val="24"/>
        </w:rPr>
        <w:t>Ailenin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sürecine</w:t>
      </w:r>
      <w:r>
        <w:rPr>
          <w:spacing w:val="-5"/>
          <w:sz w:val="24"/>
        </w:rPr>
        <w:t xml:space="preserve"> </w:t>
      </w:r>
      <w:r>
        <w:rPr>
          <w:sz w:val="24"/>
        </w:rPr>
        <w:t>katılımı;</w:t>
      </w:r>
      <w:r>
        <w:rPr>
          <w:spacing w:val="-3"/>
          <w:sz w:val="24"/>
        </w:rPr>
        <w:t xml:space="preserve"> </w:t>
      </w:r>
      <w:r>
        <w:rPr>
          <w:sz w:val="24"/>
        </w:rPr>
        <w:t>anne-babaların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eği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tim kurumuna devam eden çocuklarının gelişimlerine</w:t>
      </w:r>
      <w:r>
        <w:rPr>
          <w:spacing w:val="-5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eğitimlerine</w:t>
      </w:r>
      <w:r>
        <w:rPr>
          <w:spacing w:val="-2"/>
          <w:sz w:val="24"/>
        </w:rPr>
        <w:t xml:space="preserve"> </w:t>
      </w:r>
      <w:r>
        <w:rPr>
          <w:sz w:val="24"/>
        </w:rPr>
        <w:t>katkıda</w:t>
      </w:r>
      <w:r>
        <w:rPr>
          <w:spacing w:val="-2"/>
          <w:sz w:val="24"/>
        </w:rPr>
        <w:t xml:space="preserve"> </w:t>
      </w:r>
      <w:r>
        <w:rPr>
          <w:sz w:val="24"/>
        </w:rPr>
        <w:t>bulunmalarıdır.</w:t>
      </w:r>
    </w:p>
    <w:p w:rsidR="003B717E" w:rsidRDefault="001D5A2E">
      <w:pPr>
        <w:spacing w:before="140" w:line="285" w:lineRule="auto"/>
        <w:ind w:left="117" w:right="211" w:firstLine="218"/>
        <w:jc w:val="both"/>
        <w:rPr>
          <w:sz w:val="24"/>
        </w:rPr>
      </w:pPr>
      <w:r>
        <w:rPr>
          <w:sz w:val="24"/>
        </w:rPr>
        <w:t>Aile katılımı, öğrencilerin akademik başarısını ger-</w:t>
      </w:r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çekleştirebilmek</w:t>
      </w:r>
      <w:proofErr w:type="spellEnd"/>
      <w:r>
        <w:rPr>
          <w:sz w:val="24"/>
        </w:rPr>
        <w:t xml:space="preserve"> için okuldaki öğrenimi tamamlayıcı</w:t>
      </w:r>
      <w:r>
        <w:rPr>
          <w:spacing w:val="-5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destekleyici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faktör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ortaya</w:t>
      </w:r>
      <w:r>
        <w:rPr>
          <w:spacing w:val="-1"/>
          <w:sz w:val="24"/>
        </w:rPr>
        <w:t xml:space="preserve"> </w:t>
      </w:r>
      <w:r>
        <w:rPr>
          <w:sz w:val="24"/>
        </w:rPr>
        <w:t>çıkmıştır.</w:t>
      </w:r>
    </w:p>
    <w:p w:rsidR="003B717E" w:rsidRDefault="001D5A2E">
      <w:pPr>
        <w:spacing w:before="140" w:line="285" w:lineRule="auto"/>
        <w:ind w:left="117" w:firstLine="218"/>
        <w:rPr>
          <w:sz w:val="24"/>
        </w:rPr>
      </w:pPr>
      <w:r>
        <w:rPr>
          <w:sz w:val="24"/>
        </w:rPr>
        <w:t>Veli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işbirliğinin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temel</w:t>
      </w:r>
      <w:r>
        <w:rPr>
          <w:spacing w:val="-3"/>
          <w:sz w:val="24"/>
        </w:rPr>
        <w:t xml:space="preserve"> </w:t>
      </w:r>
      <w:r>
        <w:rPr>
          <w:sz w:val="24"/>
        </w:rPr>
        <w:t>amacı</w:t>
      </w:r>
      <w:r>
        <w:rPr>
          <w:spacing w:val="-2"/>
          <w:sz w:val="24"/>
        </w:rPr>
        <w:t xml:space="preserve"> </w:t>
      </w: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katılı-</w:t>
      </w:r>
      <w:r>
        <w:rPr>
          <w:spacing w:val="-52"/>
          <w:sz w:val="24"/>
        </w:rPr>
        <w:t xml:space="preserve"> </w:t>
      </w:r>
      <w:r>
        <w:rPr>
          <w:sz w:val="24"/>
        </w:rPr>
        <w:t>mı ve desteği ile öğrenci ve okul başarısını yükselt-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mektir</w:t>
      </w:r>
      <w:proofErr w:type="spellEnd"/>
      <w:r>
        <w:rPr>
          <w:sz w:val="24"/>
        </w:rPr>
        <w:t>.</w:t>
      </w:r>
    </w:p>
    <w:p w:rsidR="003B717E" w:rsidRDefault="002206AB">
      <w:pPr>
        <w:pStyle w:val="GvdeMetni"/>
        <w:spacing w:before="6"/>
        <w:rPr>
          <w:b w:val="0"/>
          <w:sz w:val="14"/>
        </w:rPr>
      </w:pPr>
      <w:r>
        <w:rPr>
          <w:noProof/>
        </w:rPr>
      </w:r>
      <w:r w:rsidR="002206AB">
        <w:rPr>
          <w:noProof/>
        </w:rPr>
        <w:pict>
          <v:group id="docshapegroup16" o:spid="_x0000_s1026" style="position:absolute;margin-left:18.9pt;margin-top:10.1pt;width:235.3pt;height:84.65pt;z-index:-251652096;mso-wrap-distance-left:0;mso-wrap-distance-right:0;mso-position-horizontal-relative:page" coordorigin="378,202" coordsize="4706,1693">
            <v:shape id="docshape17" o:spid="_x0000_s1029" type="#_x0000_t75" style="position:absolute;left:392;top:216;width:4676;height:1663">
              <v:imagedata r:id="rId13" o:title=""/>
            </v:shape>
            <v:shape id="docshape18" o:spid="_x0000_s1028" style="position:absolute;left:392;top:216;width:4676;height:1663" coordorigin="393,217" coordsize="4676,1663" o:spt="100" adj="0,,0" path="m860,1658r67,1l994,1662r67,6l1128,1677r66,10l1261,1700r67,14l1395,1729r66,15l1528,1761r34,8m1729,1809r66,15l1862,1838r67,12l1996,1861r67,8l2129,1875r67,4l2263,1879r67,-3l2396,1869r67,-11l2530,1843r67,-19l2664,1799r66,-30l2797,1739r,l2864,1714r67,-20l2998,1679r66,-11l3131,1661r67,-3m3198,1658r67,1l3331,1662r67,6l3465,1677r67,10l3599,1700r66,14l3732,1729r67,15l3866,1761r33,8m4066,1809r67,15l4200,1838r67,12l4333,1861r67,8l4467,1875r67,4l4600,1879r67,-3l4734,1869r67,-11l4868,1843r66,-19l5001,1799r67,-30l5068,1658m2196,437r-67,-3l2063,428r-67,-9l1929,408r-67,-12l1795,382r-66,-15l1662,352r-67,-17l1562,327m1395,287r-67,-15l1261,258r-67,-12l1128,235r-67,-8l994,220r-67,-3m860,217r-66,3l727,227r-67,10l593,252r-67,20l460,297r-67,30l393,1769r67,-30l526,1714r67,-20l660,1679r67,-11l794,1661r66,-3m5068,1658r,-1221m4534,437r-67,-3l4400,428r-67,-9l4267,408r-67,-12l4133,382r-67,-15l3999,352r-66,-17l3899,327m3732,287r-67,-15l3599,258r-67,-12l3465,235r-67,-8l3331,220r-66,-3m3198,217r-67,3l3064,227r-66,10l2931,252r-67,20l2797,297t-133,60l2597,382r-67,20l2463,417r-67,11l2330,434r-67,3m5068,327r-67,30l4934,382r-66,20l4801,417r-67,11l4667,434r-67,3m5068,437r,-110e" filled="f" strokeweight="1.5pt">
              <v:stroke joinstyle="round"/>
              <v:formulas/>
              <v:path arrowok="t" o:connecttype="segments"/>
            </v:shape>
            <v:shape id="docshape19" o:spid="_x0000_s1027" type="#_x0000_t202" style="position:absolute;left:377;top:201;width:4706;height:1693" filled="f" stroked="f">
              <v:textbox inset="0,0,0,0">
                <w:txbxContent>
                  <w:p w:rsidR="003B717E" w:rsidRDefault="003B717E">
                    <w:pPr>
                      <w:spacing w:before="11"/>
                      <w:rPr>
                        <w:rFonts w:ascii="Arial Black"/>
                        <w:sz w:val="21"/>
                      </w:rPr>
                    </w:pPr>
                  </w:p>
                  <w:p w:rsidR="003B717E" w:rsidRDefault="001D5A2E">
                    <w:pPr>
                      <w:spacing w:before="1" w:line="285" w:lineRule="auto"/>
                      <w:ind w:left="873" w:right="292" w:hanging="57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00000"/>
                        <w:sz w:val="28"/>
                      </w:rPr>
                      <w:t>ÖĞRENCİ</w:t>
                    </w:r>
                    <w:r>
                      <w:rPr>
                        <w:b/>
                        <w:color w:val="C0000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BAŞARISINI</w:t>
                    </w:r>
                    <w:r>
                      <w:rPr>
                        <w:b/>
                        <w:color w:val="C0000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ARTTIRMADA</w:t>
                    </w:r>
                    <w:r>
                      <w:rPr>
                        <w:b/>
                        <w:color w:val="C00000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AİLENİN</w:t>
                    </w:r>
                    <w:r>
                      <w:rPr>
                        <w:b/>
                        <w:color w:val="C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KATILIMI</w:t>
                    </w:r>
                    <w:r>
                      <w:rPr>
                        <w:b/>
                        <w:color w:val="C0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8"/>
                      </w:rPr>
                      <w:t>NEDİR?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717E" w:rsidRDefault="001D5A2E">
      <w:pPr>
        <w:spacing w:before="197" w:line="280" w:lineRule="auto"/>
        <w:ind w:left="684" w:right="174" w:hanging="567"/>
        <w:jc w:val="both"/>
        <w:rPr>
          <w:sz w:val="20"/>
        </w:rPr>
      </w:pPr>
      <w:r>
        <w:rPr>
          <w:rFonts w:ascii="Symbol" w:hAnsi="Symbol"/>
          <w:color w:val="336666"/>
          <w:sz w:val="20"/>
        </w:rPr>
        <w:t></w:t>
      </w:r>
      <w:r>
        <w:rPr>
          <w:rFonts w:ascii="Times New Roman" w:hAnsi="Times New Roman"/>
          <w:color w:val="336666"/>
          <w:spacing w:val="1"/>
          <w:sz w:val="20"/>
        </w:rPr>
        <w:t xml:space="preserve"> </w:t>
      </w:r>
      <w:r>
        <w:rPr>
          <w:b/>
          <w:sz w:val="20"/>
        </w:rPr>
        <w:t xml:space="preserve">Etkin bir zaman planlaması ve yönetimi konusunda </w:t>
      </w:r>
      <w:proofErr w:type="spellStart"/>
      <w:r>
        <w:rPr>
          <w:b/>
          <w:sz w:val="20"/>
        </w:rPr>
        <w:t>ço</w:t>
      </w:r>
      <w:proofErr w:type="spellEnd"/>
      <w:r>
        <w:rPr>
          <w:b/>
          <w:sz w:val="20"/>
        </w:rPr>
        <w:t>-</w:t>
      </w:r>
      <w:r>
        <w:rPr>
          <w:b/>
          <w:spacing w:val="-43"/>
          <w:sz w:val="20"/>
        </w:rPr>
        <w:t xml:space="preserve"> </w:t>
      </w:r>
      <w:proofErr w:type="spellStart"/>
      <w:r>
        <w:rPr>
          <w:b/>
          <w:sz w:val="20"/>
        </w:rPr>
        <w:t>cuğa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yardımcı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color w:val="FF0000"/>
          <w:sz w:val="20"/>
        </w:rPr>
        <w:t>Çocukla birlikte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günlük,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haftalık</w:t>
      </w:r>
    </w:p>
    <w:p w:rsidR="003B717E" w:rsidRDefault="001D5A2E">
      <w:pPr>
        <w:spacing w:before="9" w:line="285" w:lineRule="auto"/>
        <w:ind w:left="2378" w:right="146"/>
        <w:jc w:val="both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350913</wp:posOffset>
            </wp:positionH>
            <wp:positionV relativeFrom="paragraph">
              <wp:posOffset>11525</wp:posOffset>
            </wp:positionV>
            <wp:extent cx="1123188" cy="976947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88" cy="97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0"/>
        </w:rPr>
        <w:t>çalışma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planlarının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yapılması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ve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ya-</w:t>
      </w:r>
      <w:r>
        <w:rPr>
          <w:color w:val="FF0000"/>
          <w:spacing w:val="-43"/>
          <w:sz w:val="20"/>
        </w:rPr>
        <w:t xml:space="preserve"> </w:t>
      </w:r>
      <w:proofErr w:type="spellStart"/>
      <w:r>
        <w:rPr>
          <w:color w:val="FF0000"/>
          <w:sz w:val="20"/>
        </w:rPr>
        <w:t>pılan</w:t>
      </w:r>
      <w:proofErr w:type="spellEnd"/>
      <w:r>
        <w:rPr>
          <w:color w:val="FF0000"/>
          <w:sz w:val="20"/>
        </w:rPr>
        <w:t xml:space="preserve"> bu planların çocuk tarafından</w:t>
      </w:r>
      <w:r>
        <w:rPr>
          <w:color w:val="FF0000"/>
          <w:spacing w:val="-43"/>
          <w:sz w:val="20"/>
        </w:rPr>
        <w:t xml:space="preserve"> </w:t>
      </w:r>
      <w:r>
        <w:rPr>
          <w:color w:val="FF0000"/>
          <w:sz w:val="20"/>
        </w:rPr>
        <w:t>uygulanıp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uygulanmadığı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sürekli</w:t>
      </w:r>
    </w:p>
    <w:p w:rsidR="003B717E" w:rsidRDefault="001D5A2E">
      <w:pPr>
        <w:ind w:left="2357" w:right="1980"/>
        <w:jc w:val="center"/>
        <w:rPr>
          <w:sz w:val="20"/>
        </w:rPr>
      </w:pPr>
      <w:r>
        <w:rPr>
          <w:color w:val="FF0000"/>
          <w:sz w:val="20"/>
        </w:rPr>
        <w:t>izlenmelidir.</w:t>
      </w:r>
    </w:p>
    <w:p w:rsidR="003B717E" w:rsidRDefault="001D5A2E">
      <w:pPr>
        <w:spacing w:before="11"/>
        <w:rPr>
          <w:sz w:val="20"/>
        </w:rPr>
      </w:pPr>
      <w:r>
        <w:br w:type="column"/>
      </w:r>
    </w:p>
    <w:p w:rsidR="003B717E" w:rsidRDefault="001D5A2E">
      <w:pPr>
        <w:tabs>
          <w:tab w:val="left" w:pos="683"/>
        </w:tabs>
        <w:spacing w:before="1" w:line="285" w:lineRule="auto"/>
        <w:ind w:left="683" w:right="67" w:hanging="567"/>
        <w:rPr>
          <w:sz w:val="20"/>
        </w:rPr>
      </w:pPr>
      <w:r>
        <w:rPr>
          <w:rFonts w:ascii="Symbol" w:hAnsi="Symbol"/>
          <w:color w:val="336666"/>
          <w:sz w:val="20"/>
        </w:rPr>
        <w:t></w:t>
      </w:r>
      <w:r>
        <w:rPr>
          <w:rFonts w:ascii="Times New Roman" w:hAnsi="Times New Roman"/>
          <w:color w:val="336666"/>
          <w:sz w:val="20"/>
        </w:rPr>
        <w:tab/>
      </w:r>
      <w:r>
        <w:rPr>
          <w:b/>
          <w:sz w:val="20"/>
        </w:rPr>
        <w:t xml:space="preserve">Ev ödevlerine yardımcı olma : </w:t>
      </w:r>
      <w:r>
        <w:rPr>
          <w:color w:val="FF0000"/>
          <w:sz w:val="20"/>
        </w:rPr>
        <w:t>Çocuğun ödevlerini tam ve</w:t>
      </w:r>
      <w:r>
        <w:rPr>
          <w:color w:val="FF0000"/>
          <w:spacing w:val="-43"/>
          <w:sz w:val="20"/>
        </w:rPr>
        <w:t xml:space="preserve"> </w:t>
      </w:r>
      <w:r>
        <w:rPr>
          <w:color w:val="FF0000"/>
          <w:sz w:val="20"/>
        </w:rPr>
        <w:t>doğru olarak yapıp yapmadığını kontrol etmek, ödevini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yapması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için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teşvik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etmek,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araç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gereç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ve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ortamı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sağlamak,</w:t>
      </w:r>
      <w:r>
        <w:rPr>
          <w:color w:val="FF0000"/>
          <w:spacing w:val="-42"/>
          <w:sz w:val="20"/>
        </w:rPr>
        <w:t xml:space="preserve"> </w:t>
      </w:r>
      <w:r>
        <w:rPr>
          <w:color w:val="FF0000"/>
          <w:sz w:val="20"/>
        </w:rPr>
        <w:t>karşılaştığı sorunları onunla tartışarak çözüm bulmasına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yardımcı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olmak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gibi etkinlikler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ailenin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rolleridir.</w:t>
      </w:r>
    </w:p>
    <w:p w:rsidR="003B717E" w:rsidRDefault="001D5A2E">
      <w:pPr>
        <w:tabs>
          <w:tab w:val="left" w:pos="683"/>
        </w:tabs>
        <w:spacing w:before="137" w:line="283" w:lineRule="auto"/>
        <w:ind w:left="683" w:right="220" w:hanging="567"/>
        <w:rPr>
          <w:sz w:val="20"/>
        </w:rPr>
      </w:pPr>
      <w:r>
        <w:rPr>
          <w:rFonts w:ascii="Symbol" w:hAnsi="Symbol"/>
          <w:color w:val="336666"/>
          <w:sz w:val="20"/>
        </w:rPr>
        <w:t></w:t>
      </w:r>
      <w:r>
        <w:rPr>
          <w:rFonts w:ascii="Times New Roman" w:hAnsi="Times New Roman"/>
          <w:color w:val="336666"/>
          <w:sz w:val="20"/>
        </w:rPr>
        <w:tab/>
      </w:r>
      <w:r>
        <w:rPr>
          <w:b/>
          <w:sz w:val="20"/>
        </w:rPr>
        <w:t>Okuldaki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etkinlikler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konusunda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öğrenci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konuşma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tartışma:</w:t>
      </w:r>
      <w:r>
        <w:rPr>
          <w:b/>
          <w:spacing w:val="-3"/>
          <w:sz w:val="20"/>
        </w:rPr>
        <w:t xml:space="preserve"> </w:t>
      </w:r>
      <w:r>
        <w:rPr>
          <w:color w:val="FF0000"/>
          <w:sz w:val="20"/>
        </w:rPr>
        <w:t>Ailenin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okulda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yapılanlarla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ilgili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öğrenciyle</w:t>
      </w:r>
      <w:r>
        <w:rPr>
          <w:color w:val="FF0000"/>
          <w:spacing w:val="-4"/>
          <w:sz w:val="20"/>
        </w:rPr>
        <w:t xml:space="preserve"> </w:t>
      </w:r>
      <w:proofErr w:type="spellStart"/>
      <w:r>
        <w:rPr>
          <w:color w:val="FF0000"/>
          <w:sz w:val="20"/>
        </w:rPr>
        <w:t>sü</w:t>
      </w:r>
      <w:proofErr w:type="spellEnd"/>
      <w:r>
        <w:rPr>
          <w:color w:val="FF0000"/>
          <w:sz w:val="20"/>
        </w:rPr>
        <w:t>-</w:t>
      </w:r>
    </w:p>
    <w:p w:rsidR="003B717E" w:rsidRDefault="001D5A2E">
      <w:pPr>
        <w:spacing w:before="5" w:line="285" w:lineRule="auto"/>
        <w:ind w:left="2203" w:right="131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 wp14:anchorId="1CA1639F" wp14:editId="7677911E">
            <wp:simplePos x="0" y="0"/>
            <wp:positionH relativeFrom="page">
              <wp:posOffset>4039234</wp:posOffset>
            </wp:positionH>
            <wp:positionV relativeFrom="paragraph">
              <wp:posOffset>40849</wp:posOffset>
            </wp:positionV>
            <wp:extent cx="906424" cy="603186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424" cy="60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FF0000"/>
          <w:sz w:val="20"/>
        </w:rPr>
        <w:t>rekli</w:t>
      </w:r>
      <w:proofErr w:type="spellEnd"/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iletişim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halinde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olması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yapılanları</w:t>
      </w:r>
      <w:r>
        <w:rPr>
          <w:color w:val="FF0000"/>
          <w:spacing w:val="-42"/>
          <w:sz w:val="20"/>
        </w:rPr>
        <w:t xml:space="preserve"> </w:t>
      </w:r>
      <w:r>
        <w:rPr>
          <w:color w:val="FF0000"/>
          <w:sz w:val="20"/>
        </w:rPr>
        <w:t>tartışma olanağı sağlaması, çocuğun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öğrenmesine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ilgi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gösterdiğini ortaya</w:t>
      </w:r>
    </w:p>
    <w:p w:rsidR="003B717E" w:rsidRDefault="001D5A2E">
      <w:pPr>
        <w:spacing w:line="244" w:lineRule="exact"/>
        <w:ind w:left="2203"/>
        <w:rPr>
          <w:sz w:val="20"/>
        </w:rPr>
      </w:pPr>
      <w:r>
        <w:rPr>
          <w:color w:val="FF0000"/>
          <w:sz w:val="20"/>
        </w:rPr>
        <w:t>koymasının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en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etkili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yollarından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biridir.</w:t>
      </w:r>
    </w:p>
    <w:p w:rsidR="003B717E" w:rsidRDefault="003B717E">
      <w:pPr>
        <w:pStyle w:val="GvdeMetni"/>
        <w:spacing w:before="11"/>
        <w:rPr>
          <w:b w:val="0"/>
          <w:sz w:val="14"/>
        </w:rPr>
      </w:pPr>
    </w:p>
    <w:p w:rsidR="003B717E" w:rsidRDefault="001D5A2E">
      <w:pPr>
        <w:spacing w:before="1" w:line="285" w:lineRule="auto"/>
        <w:ind w:left="683" w:right="193" w:hanging="567"/>
        <w:jc w:val="both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20768" behindDoc="1" locked="0" layoutInCell="1" allowOverlap="1" wp14:anchorId="64071B3D" wp14:editId="7FACF036">
            <wp:simplePos x="0" y="0"/>
            <wp:positionH relativeFrom="page">
              <wp:posOffset>5630671</wp:posOffset>
            </wp:positionH>
            <wp:positionV relativeFrom="paragraph">
              <wp:posOffset>615273</wp:posOffset>
            </wp:positionV>
            <wp:extent cx="1309243" cy="1202905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243" cy="120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color w:val="336666"/>
          <w:sz w:val="20"/>
        </w:rPr>
        <w:t></w:t>
      </w:r>
      <w:r>
        <w:rPr>
          <w:rFonts w:ascii="Times New Roman" w:hAnsi="Times New Roman"/>
          <w:color w:val="336666"/>
          <w:spacing w:val="51"/>
          <w:sz w:val="20"/>
        </w:rPr>
        <w:t xml:space="preserve"> </w:t>
      </w:r>
      <w:r>
        <w:rPr>
          <w:b/>
          <w:sz w:val="20"/>
        </w:rPr>
        <w:t>Okul etkinliklerine katılma yoluyla öğrenciye destek ol-</w:t>
      </w:r>
      <w:r>
        <w:rPr>
          <w:b/>
          <w:spacing w:val="-43"/>
          <w:sz w:val="20"/>
        </w:rPr>
        <w:t xml:space="preserve"> </w:t>
      </w:r>
      <w:proofErr w:type="spellStart"/>
      <w:r>
        <w:rPr>
          <w:b/>
          <w:sz w:val="20"/>
        </w:rPr>
        <w:t>ma</w:t>
      </w:r>
      <w:proofErr w:type="spellEnd"/>
      <w:r>
        <w:rPr>
          <w:b/>
          <w:sz w:val="20"/>
        </w:rPr>
        <w:t xml:space="preserve">: </w:t>
      </w:r>
      <w:r>
        <w:rPr>
          <w:color w:val="FF0000"/>
          <w:sz w:val="20"/>
        </w:rPr>
        <w:t>Ailenin bu konudaki rolü öğrencinin okuldaki eğitsel</w:t>
      </w:r>
      <w:r>
        <w:rPr>
          <w:color w:val="FF0000"/>
          <w:spacing w:val="-43"/>
          <w:sz w:val="20"/>
        </w:rPr>
        <w:t xml:space="preserve"> </w:t>
      </w:r>
      <w:r>
        <w:rPr>
          <w:color w:val="FF0000"/>
          <w:sz w:val="20"/>
        </w:rPr>
        <w:t>sosyal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ve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kültürel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etkinliklerde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doğrudan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görev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almasına</w:t>
      </w:r>
      <w:r>
        <w:rPr>
          <w:color w:val="FF0000"/>
          <w:spacing w:val="-42"/>
          <w:sz w:val="20"/>
        </w:rPr>
        <w:t xml:space="preserve"> </w:t>
      </w:r>
      <w:r>
        <w:rPr>
          <w:color w:val="FF0000"/>
          <w:sz w:val="20"/>
        </w:rPr>
        <w:t>teşvik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etmekten, düzenlenen</w:t>
      </w:r>
    </w:p>
    <w:p w:rsidR="003B717E" w:rsidRDefault="001D5A2E">
      <w:pPr>
        <w:spacing w:line="288" w:lineRule="auto"/>
        <w:ind w:left="683" w:right="2422"/>
        <w:jc w:val="both"/>
        <w:rPr>
          <w:sz w:val="20"/>
        </w:rPr>
      </w:pPr>
      <w:r>
        <w:rPr>
          <w:color w:val="FF0000"/>
          <w:sz w:val="20"/>
        </w:rPr>
        <w:t xml:space="preserve">etkinliklere izleyici olarak </w:t>
      </w:r>
      <w:proofErr w:type="spellStart"/>
      <w:r>
        <w:rPr>
          <w:color w:val="FF0000"/>
          <w:sz w:val="20"/>
        </w:rPr>
        <w:t>ka</w:t>
      </w:r>
      <w:proofErr w:type="spellEnd"/>
      <w:r>
        <w:rPr>
          <w:color w:val="FF0000"/>
          <w:sz w:val="20"/>
        </w:rPr>
        <w:t>-</w:t>
      </w:r>
      <w:r>
        <w:rPr>
          <w:color w:val="FF0000"/>
          <w:spacing w:val="-44"/>
          <w:sz w:val="20"/>
        </w:rPr>
        <w:t xml:space="preserve"> </w:t>
      </w:r>
      <w:proofErr w:type="spellStart"/>
      <w:r>
        <w:rPr>
          <w:color w:val="FF0000"/>
          <w:sz w:val="20"/>
        </w:rPr>
        <w:t>tılmaya</w:t>
      </w:r>
      <w:proofErr w:type="spellEnd"/>
      <w:r>
        <w:rPr>
          <w:color w:val="FF0000"/>
          <w:sz w:val="20"/>
        </w:rPr>
        <w:t xml:space="preserve"> kadar değişik düzey-</w:t>
      </w:r>
      <w:r>
        <w:rPr>
          <w:color w:val="FF0000"/>
          <w:spacing w:val="-43"/>
          <w:sz w:val="20"/>
        </w:rPr>
        <w:t xml:space="preserve"> </w:t>
      </w:r>
      <w:proofErr w:type="spellStart"/>
      <w:r>
        <w:rPr>
          <w:color w:val="FF0000"/>
          <w:sz w:val="20"/>
        </w:rPr>
        <w:t>lerde</w:t>
      </w:r>
      <w:proofErr w:type="spellEnd"/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kendini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gösterebilir.</w:t>
      </w:r>
    </w:p>
    <w:p w:rsidR="003B717E" w:rsidRDefault="001D5A2E">
      <w:pPr>
        <w:spacing w:line="285" w:lineRule="auto"/>
        <w:ind w:left="683" w:right="2272"/>
        <w:jc w:val="both"/>
        <w:rPr>
          <w:sz w:val="20"/>
        </w:rPr>
      </w:pPr>
      <w:r>
        <w:rPr>
          <w:color w:val="FF0000"/>
          <w:sz w:val="20"/>
        </w:rPr>
        <w:t>Kültürel ve sportif etkinliklere,</w:t>
      </w:r>
      <w:r>
        <w:rPr>
          <w:color w:val="FF0000"/>
          <w:spacing w:val="-43"/>
          <w:sz w:val="20"/>
        </w:rPr>
        <w:t xml:space="preserve"> </w:t>
      </w:r>
      <w:r>
        <w:rPr>
          <w:color w:val="FF0000"/>
          <w:sz w:val="20"/>
        </w:rPr>
        <w:t>konferans ve yarışmalara katı-</w:t>
      </w:r>
      <w:r>
        <w:rPr>
          <w:color w:val="FF0000"/>
          <w:spacing w:val="-43"/>
          <w:sz w:val="20"/>
        </w:rPr>
        <w:t xml:space="preserve"> </w:t>
      </w:r>
      <w:proofErr w:type="spellStart"/>
      <w:r>
        <w:rPr>
          <w:color w:val="FF0000"/>
          <w:sz w:val="20"/>
        </w:rPr>
        <w:t>larak</w:t>
      </w:r>
      <w:proofErr w:type="spellEnd"/>
      <w:r>
        <w:rPr>
          <w:color w:val="FF0000"/>
          <w:sz w:val="20"/>
        </w:rPr>
        <w:t xml:space="preserve"> çocuklarına moral destek</w:t>
      </w:r>
      <w:r>
        <w:rPr>
          <w:color w:val="FF0000"/>
          <w:spacing w:val="-44"/>
          <w:sz w:val="20"/>
        </w:rPr>
        <w:t xml:space="preserve"> </w:t>
      </w:r>
      <w:r>
        <w:rPr>
          <w:color w:val="FF0000"/>
          <w:sz w:val="20"/>
        </w:rPr>
        <w:t>sağlayabilir,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onların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okuldaki</w:t>
      </w:r>
    </w:p>
    <w:p w:rsidR="003B717E" w:rsidRDefault="001D5A2E">
      <w:pPr>
        <w:spacing w:line="285" w:lineRule="auto"/>
        <w:ind w:left="683" w:right="210"/>
        <w:rPr>
          <w:sz w:val="20"/>
        </w:rPr>
      </w:pPr>
      <w:r>
        <w:rPr>
          <w:color w:val="FF0000"/>
          <w:sz w:val="20"/>
        </w:rPr>
        <w:t>başarılarına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önem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verdiklerini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gösterebilir.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Bu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yolla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hem</w:t>
      </w:r>
      <w:r>
        <w:rPr>
          <w:color w:val="FF0000"/>
          <w:spacing w:val="-42"/>
          <w:sz w:val="20"/>
        </w:rPr>
        <w:t xml:space="preserve"> </w:t>
      </w:r>
      <w:r>
        <w:rPr>
          <w:color w:val="FF0000"/>
          <w:sz w:val="20"/>
        </w:rPr>
        <w:t xml:space="preserve">çocuklarını </w:t>
      </w:r>
      <w:proofErr w:type="spellStart"/>
      <w:r>
        <w:rPr>
          <w:color w:val="FF0000"/>
          <w:sz w:val="20"/>
        </w:rPr>
        <w:t>onure</w:t>
      </w:r>
      <w:proofErr w:type="spellEnd"/>
      <w:r>
        <w:rPr>
          <w:color w:val="FF0000"/>
          <w:sz w:val="20"/>
        </w:rPr>
        <w:t xml:space="preserve"> etme fırsatı yakalamış olurlar hem de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onları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çalışma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ve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başarılı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olmaya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teşvik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edebilirler.</w:t>
      </w:r>
    </w:p>
    <w:p w:rsidR="003B717E" w:rsidRDefault="001D5A2E">
      <w:pPr>
        <w:pStyle w:val="GvdeMetni"/>
        <w:spacing w:before="170" w:line="276" w:lineRule="auto"/>
        <w:ind w:left="683" w:right="38" w:hanging="567"/>
        <w:jc w:val="both"/>
      </w:pPr>
      <w:r>
        <w:rPr>
          <w:rFonts w:ascii="Symbol" w:hAnsi="Symbol"/>
          <w:b w:val="0"/>
          <w:color w:val="FF0000"/>
        </w:rPr>
        <w:t></w:t>
      </w:r>
      <w:r>
        <w:rPr>
          <w:rFonts w:ascii="Times New Roman" w:hAnsi="Times New Roman"/>
          <w:b w:val="0"/>
          <w:color w:val="FF0000"/>
          <w:spacing w:val="1"/>
        </w:rPr>
        <w:t xml:space="preserve"> </w:t>
      </w:r>
      <w:r>
        <w:rPr>
          <w:color w:val="0D0D0D"/>
        </w:rPr>
        <w:t xml:space="preserve">Başarısızlık yerine başarılan kadarına memnuniyet </w:t>
      </w:r>
      <w:proofErr w:type="spellStart"/>
      <w:r>
        <w:rPr>
          <w:color w:val="0D0D0D"/>
        </w:rPr>
        <w:t>gös</w:t>
      </w:r>
      <w:proofErr w:type="spellEnd"/>
      <w:r>
        <w:rPr>
          <w:color w:val="0D0D0D"/>
        </w:rPr>
        <w:t>-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termek</w:t>
      </w:r>
      <w:proofErr w:type="spellEnd"/>
      <w:r>
        <w:rPr>
          <w:color w:val="0D0D0D"/>
        </w:rPr>
        <w:t xml:space="preserve"> öğrencinin çalışma isteğini çoğaltacaktır:</w:t>
      </w:r>
      <w:r>
        <w:rPr>
          <w:color w:val="0D0D0D"/>
          <w:spacing w:val="1"/>
        </w:rPr>
        <w:t xml:space="preserve"> </w:t>
      </w:r>
      <w:r>
        <w:rPr>
          <w:color w:val="FF0000"/>
        </w:rPr>
        <w:t>Sürekli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başarısız olduğu söylenen öğrenci bir süre sonra kendini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öyle kabul edecek ve gayret etmeyi bırakacaktır. Oysa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küçük başarıları fark edilen ve beğeni ile karşılanan </w:t>
      </w:r>
      <w:proofErr w:type="spellStart"/>
      <w:r>
        <w:rPr>
          <w:color w:val="FF0000"/>
        </w:rPr>
        <w:t>ço</w:t>
      </w:r>
      <w:proofErr w:type="spellEnd"/>
      <w:r>
        <w:rPr>
          <w:color w:val="FF0000"/>
        </w:rPr>
        <w:t>-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cuklar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daha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iyisi için uğraşacaklardır.</w:t>
      </w:r>
    </w:p>
    <w:p w:rsidR="003B717E" w:rsidRDefault="001D5A2E">
      <w:pPr>
        <w:spacing w:before="164" w:line="276" w:lineRule="auto"/>
        <w:ind w:left="684" w:right="142" w:hanging="567"/>
        <w:jc w:val="both"/>
        <w:rPr>
          <w:sz w:val="20"/>
        </w:rPr>
      </w:pPr>
      <w:r>
        <w:br w:type="column"/>
      </w: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b/>
          <w:emboss/>
          <w:sz w:val="20"/>
        </w:rPr>
        <w:t>Aile,</w:t>
      </w:r>
      <w:r>
        <w:rPr>
          <w:b/>
          <w:sz w:val="20"/>
        </w:rPr>
        <w:t xml:space="preserve"> </w:t>
      </w:r>
      <w:r>
        <w:rPr>
          <w:b/>
          <w:emboss/>
          <w:sz w:val="20"/>
        </w:rPr>
        <w:t>çocuklarının</w:t>
      </w:r>
      <w:r>
        <w:rPr>
          <w:b/>
          <w:sz w:val="20"/>
        </w:rPr>
        <w:t xml:space="preserve"> </w:t>
      </w:r>
      <w:r>
        <w:rPr>
          <w:b/>
          <w:emboss/>
          <w:sz w:val="20"/>
        </w:rPr>
        <w:t>çalışma</w:t>
      </w:r>
      <w:r>
        <w:rPr>
          <w:b/>
          <w:sz w:val="20"/>
        </w:rPr>
        <w:t xml:space="preserve"> </w:t>
      </w:r>
      <w:r>
        <w:rPr>
          <w:b/>
          <w:emboss/>
          <w:sz w:val="20"/>
        </w:rPr>
        <w:t>isteğini</w:t>
      </w:r>
      <w:r>
        <w:rPr>
          <w:b/>
          <w:sz w:val="20"/>
        </w:rPr>
        <w:t xml:space="preserve"> </w:t>
      </w:r>
      <w:r>
        <w:rPr>
          <w:b/>
          <w:emboss/>
          <w:sz w:val="20"/>
        </w:rPr>
        <w:t>artırmalı;</w:t>
      </w:r>
      <w:r>
        <w:rPr>
          <w:b/>
          <w:sz w:val="20"/>
        </w:rPr>
        <w:t xml:space="preserve"> </w:t>
      </w:r>
      <w:r>
        <w:rPr>
          <w:b/>
          <w:emboss/>
          <w:sz w:val="20"/>
        </w:rPr>
        <w:t>kaygıları-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emboss/>
          <w:spacing w:val="-4"/>
          <w:sz w:val="20"/>
        </w:rPr>
        <w:t>nı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emboss/>
          <w:spacing w:val="-4"/>
          <w:sz w:val="20"/>
        </w:rPr>
        <w:t>giderici:</w:t>
      </w:r>
      <w:r>
        <w:rPr>
          <w:b/>
          <w:spacing w:val="-4"/>
          <w:sz w:val="20"/>
        </w:rPr>
        <w:t xml:space="preserve"> </w:t>
      </w:r>
      <w:r>
        <w:rPr>
          <w:emboss/>
          <w:color w:val="FF0000"/>
          <w:spacing w:val="-4"/>
          <w:sz w:val="20"/>
        </w:rPr>
        <w:t>"Sen</w:t>
      </w:r>
      <w:r>
        <w:rPr>
          <w:color w:val="FF0000"/>
          <w:spacing w:val="-4"/>
          <w:sz w:val="20"/>
        </w:rPr>
        <w:t xml:space="preserve"> </w:t>
      </w:r>
      <w:proofErr w:type="spellStart"/>
      <w:r>
        <w:rPr>
          <w:emboss/>
          <w:color w:val="FF0000"/>
          <w:spacing w:val="-4"/>
          <w:sz w:val="20"/>
        </w:rPr>
        <w:t>b</w:t>
      </w:r>
      <w:r>
        <w:rPr>
          <w:color w:val="FF0000"/>
          <w:spacing w:val="-4"/>
          <w:sz w:val="20"/>
        </w:rPr>
        <w:t>i</w:t>
      </w:r>
      <w:r>
        <w:rPr>
          <w:color w:val="808080"/>
          <w:spacing w:val="-4"/>
          <w:sz w:val="20"/>
        </w:rPr>
        <w:t>i</w:t>
      </w:r>
      <w:r>
        <w:rPr>
          <w:emboss/>
          <w:color w:val="FF0000"/>
          <w:spacing w:val="-4"/>
          <w:sz w:val="20"/>
        </w:rPr>
        <w:t>z</w:t>
      </w:r>
      <w:r>
        <w:rPr>
          <w:color w:val="FF0000"/>
          <w:spacing w:val="-4"/>
          <w:sz w:val="20"/>
        </w:rPr>
        <w:t>i</w:t>
      </w:r>
      <w:r>
        <w:rPr>
          <w:color w:val="808080"/>
          <w:spacing w:val="-4"/>
          <w:sz w:val="20"/>
        </w:rPr>
        <w:t>i</w:t>
      </w:r>
      <w:r>
        <w:rPr>
          <w:emboss/>
          <w:color w:val="FF0000"/>
          <w:spacing w:val="-4"/>
          <w:sz w:val="20"/>
        </w:rPr>
        <w:t>m</w:t>
      </w:r>
      <w:proofErr w:type="spellEnd"/>
      <w:r>
        <w:rPr>
          <w:color w:val="FF0000"/>
          <w:spacing w:val="-4"/>
          <w:sz w:val="20"/>
        </w:rPr>
        <w:t xml:space="preserve"> </w:t>
      </w:r>
      <w:proofErr w:type="spellStart"/>
      <w:r>
        <w:rPr>
          <w:emboss/>
          <w:color w:val="FF0000"/>
          <w:spacing w:val="-4"/>
          <w:sz w:val="20"/>
        </w:rPr>
        <w:t>ev</w:t>
      </w:r>
      <w:r>
        <w:rPr>
          <w:color w:val="FF0000"/>
          <w:spacing w:val="-4"/>
          <w:sz w:val="20"/>
        </w:rPr>
        <w:t>l</w:t>
      </w:r>
      <w:r>
        <w:rPr>
          <w:color w:val="808080"/>
          <w:spacing w:val="-4"/>
          <w:sz w:val="20"/>
        </w:rPr>
        <w:t>l</w:t>
      </w:r>
      <w:r>
        <w:rPr>
          <w:emboss/>
          <w:color w:val="FF0000"/>
          <w:spacing w:val="-4"/>
          <w:sz w:val="20"/>
        </w:rPr>
        <w:t>âd</w:t>
      </w:r>
      <w:r>
        <w:rPr>
          <w:color w:val="FF0000"/>
          <w:spacing w:val="-4"/>
          <w:sz w:val="20"/>
        </w:rPr>
        <w:t>ı</w:t>
      </w:r>
      <w:r>
        <w:rPr>
          <w:color w:val="808080"/>
          <w:spacing w:val="-4"/>
          <w:sz w:val="20"/>
        </w:rPr>
        <w:t>ı</w:t>
      </w:r>
      <w:r>
        <w:rPr>
          <w:emboss/>
          <w:color w:val="FF0000"/>
          <w:spacing w:val="-4"/>
          <w:sz w:val="20"/>
        </w:rPr>
        <w:t>m</w:t>
      </w:r>
      <w:r>
        <w:rPr>
          <w:color w:val="FF0000"/>
          <w:spacing w:val="-4"/>
          <w:sz w:val="20"/>
        </w:rPr>
        <w:t>ı</w:t>
      </w:r>
      <w:r>
        <w:rPr>
          <w:color w:val="808080"/>
          <w:spacing w:val="-4"/>
          <w:sz w:val="20"/>
        </w:rPr>
        <w:t>ı</w:t>
      </w:r>
      <w:r>
        <w:rPr>
          <w:emboss/>
          <w:color w:val="FF0000"/>
          <w:spacing w:val="-4"/>
          <w:sz w:val="20"/>
        </w:rPr>
        <w:t>zs</w:t>
      </w:r>
      <w:r>
        <w:rPr>
          <w:color w:val="FF0000"/>
          <w:spacing w:val="-4"/>
          <w:sz w:val="20"/>
        </w:rPr>
        <w:t>ı</w:t>
      </w:r>
      <w:r>
        <w:rPr>
          <w:color w:val="808080"/>
          <w:spacing w:val="-4"/>
          <w:sz w:val="20"/>
        </w:rPr>
        <w:t>ı</w:t>
      </w:r>
      <w:r>
        <w:rPr>
          <w:emboss/>
          <w:color w:val="FF0000"/>
          <w:spacing w:val="-4"/>
          <w:sz w:val="20"/>
        </w:rPr>
        <w:t>n</w:t>
      </w:r>
      <w:proofErr w:type="spellEnd"/>
      <w:r>
        <w:rPr>
          <w:emboss/>
          <w:color w:val="FF0000"/>
          <w:spacing w:val="-4"/>
          <w:sz w:val="20"/>
        </w:rPr>
        <w:t>.</w:t>
      </w:r>
      <w:r>
        <w:rPr>
          <w:color w:val="FF0000"/>
          <w:spacing w:val="-4"/>
          <w:sz w:val="20"/>
        </w:rPr>
        <w:t xml:space="preserve"> </w:t>
      </w:r>
      <w:r>
        <w:rPr>
          <w:emboss/>
          <w:color w:val="FF0000"/>
          <w:spacing w:val="-3"/>
          <w:sz w:val="20"/>
        </w:rPr>
        <w:t>Sana</w:t>
      </w:r>
      <w:r>
        <w:rPr>
          <w:color w:val="FF0000"/>
          <w:spacing w:val="-3"/>
          <w:sz w:val="20"/>
        </w:rPr>
        <w:t xml:space="preserve"> </w:t>
      </w:r>
      <w:proofErr w:type="spellStart"/>
      <w:r>
        <w:rPr>
          <w:emboss/>
          <w:color w:val="FF0000"/>
          <w:spacing w:val="-3"/>
          <w:sz w:val="20"/>
        </w:rPr>
        <w:t>o</w:t>
      </w:r>
      <w:r>
        <w:rPr>
          <w:color w:val="FF0000"/>
          <w:spacing w:val="-3"/>
          <w:sz w:val="20"/>
        </w:rPr>
        <w:t>l</w:t>
      </w:r>
      <w:r>
        <w:rPr>
          <w:color w:val="808080"/>
          <w:spacing w:val="-3"/>
          <w:sz w:val="20"/>
        </w:rPr>
        <w:t>l</w:t>
      </w:r>
      <w:r>
        <w:rPr>
          <w:emboss/>
          <w:color w:val="FF0000"/>
          <w:spacing w:val="-3"/>
          <w:sz w:val="20"/>
        </w:rPr>
        <w:t>an</w:t>
      </w:r>
      <w:proofErr w:type="spellEnd"/>
      <w:r>
        <w:rPr>
          <w:color w:val="FF0000"/>
          <w:spacing w:val="-3"/>
          <w:sz w:val="20"/>
        </w:rPr>
        <w:t xml:space="preserve"> </w:t>
      </w:r>
      <w:proofErr w:type="spellStart"/>
      <w:r>
        <w:rPr>
          <w:emboss/>
          <w:color w:val="FF0000"/>
          <w:spacing w:val="-3"/>
          <w:sz w:val="20"/>
        </w:rPr>
        <w:t>sevg</w:t>
      </w:r>
      <w:r>
        <w:rPr>
          <w:color w:val="FF0000"/>
          <w:spacing w:val="-3"/>
          <w:sz w:val="20"/>
        </w:rPr>
        <w:t>i</w:t>
      </w:r>
      <w:r>
        <w:rPr>
          <w:color w:val="808080"/>
          <w:spacing w:val="-3"/>
          <w:sz w:val="20"/>
        </w:rPr>
        <w:t>i</w:t>
      </w:r>
      <w:proofErr w:type="spellEnd"/>
      <w:r>
        <w:rPr>
          <w:emboss/>
          <w:color w:val="FF0000"/>
          <w:spacing w:val="-3"/>
          <w:sz w:val="20"/>
        </w:rPr>
        <w:t>-</w:t>
      </w:r>
      <w:r>
        <w:rPr>
          <w:color w:val="FF0000"/>
          <w:spacing w:val="-2"/>
          <w:sz w:val="20"/>
        </w:rPr>
        <w:t xml:space="preserve"> </w:t>
      </w:r>
      <w:proofErr w:type="spellStart"/>
      <w:r>
        <w:rPr>
          <w:emboss/>
          <w:color w:val="FF0000"/>
          <w:spacing w:val="-6"/>
          <w:sz w:val="20"/>
        </w:rPr>
        <w:t>m</w:t>
      </w:r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r>
        <w:rPr>
          <w:emboss/>
          <w:color w:val="FF0000"/>
          <w:spacing w:val="-6"/>
          <w:sz w:val="20"/>
        </w:rPr>
        <w:t>z</w:t>
      </w:r>
      <w:proofErr w:type="spellEnd"/>
      <w:r>
        <w:rPr>
          <w:color w:val="FF0000"/>
          <w:spacing w:val="-6"/>
          <w:sz w:val="20"/>
        </w:rPr>
        <w:t xml:space="preserve"> </w:t>
      </w:r>
      <w:proofErr w:type="spellStart"/>
      <w:r>
        <w:rPr>
          <w:emboss/>
          <w:color w:val="FF0000"/>
          <w:spacing w:val="-6"/>
          <w:sz w:val="20"/>
        </w:rPr>
        <w:t>s</w:t>
      </w:r>
      <w:r>
        <w:rPr>
          <w:color w:val="FF0000"/>
          <w:spacing w:val="-6"/>
          <w:sz w:val="20"/>
        </w:rPr>
        <w:t>ı</w:t>
      </w:r>
      <w:r>
        <w:rPr>
          <w:color w:val="808080"/>
          <w:spacing w:val="-6"/>
          <w:sz w:val="20"/>
        </w:rPr>
        <w:t>ı</w:t>
      </w:r>
      <w:r>
        <w:rPr>
          <w:emboss/>
          <w:color w:val="FF0000"/>
          <w:spacing w:val="-6"/>
          <w:sz w:val="20"/>
        </w:rPr>
        <w:t>nav</w:t>
      </w:r>
      <w:r>
        <w:rPr>
          <w:color w:val="FF0000"/>
          <w:spacing w:val="-6"/>
          <w:sz w:val="20"/>
        </w:rPr>
        <w:t>l</w:t>
      </w:r>
      <w:r>
        <w:rPr>
          <w:color w:val="808080"/>
          <w:spacing w:val="-6"/>
          <w:sz w:val="20"/>
        </w:rPr>
        <w:t>l</w:t>
      </w:r>
      <w:r>
        <w:rPr>
          <w:emboss/>
          <w:color w:val="FF0000"/>
          <w:spacing w:val="-6"/>
          <w:sz w:val="20"/>
        </w:rPr>
        <w:t>a</w:t>
      </w:r>
      <w:proofErr w:type="spellEnd"/>
      <w:r>
        <w:rPr>
          <w:color w:val="FF0000"/>
          <w:spacing w:val="-6"/>
          <w:sz w:val="20"/>
        </w:rPr>
        <w:t xml:space="preserve"> </w:t>
      </w:r>
      <w:proofErr w:type="spellStart"/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r>
        <w:rPr>
          <w:color w:val="FF0000"/>
          <w:spacing w:val="-6"/>
          <w:sz w:val="20"/>
        </w:rPr>
        <w:t>l</w:t>
      </w:r>
      <w:r>
        <w:rPr>
          <w:color w:val="808080"/>
          <w:spacing w:val="-6"/>
          <w:sz w:val="20"/>
        </w:rPr>
        <w:t>l</w:t>
      </w:r>
      <w:r>
        <w:rPr>
          <w:emboss/>
          <w:color w:val="FF0000"/>
          <w:spacing w:val="-6"/>
          <w:sz w:val="20"/>
        </w:rPr>
        <w:t>g</w:t>
      </w:r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r>
        <w:rPr>
          <w:color w:val="FF0000"/>
          <w:spacing w:val="-6"/>
          <w:sz w:val="20"/>
        </w:rPr>
        <w:t>l</w:t>
      </w:r>
      <w:r>
        <w:rPr>
          <w:color w:val="808080"/>
          <w:spacing w:val="-6"/>
          <w:sz w:val="20"/>
        </w:rPr>
        <w:t>l</w:t>
      </w:r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proofErr w:type="spellEnd"/>
      <w:r>
        <w:rPr>
          <w:color w:val="808080"/>
          <w:spacing w:val="-6"/>
          <w:sz w:val="20"/>
        </w:rPr>
        <w:t xml:space="preserve"> </w:t>
      </w:r>
      <w:proofErr w:type="spellStart"/>
      <w:r>
        <w:rPr>
          <w:emboss/>
          <w:color w:val="FF0000"/>
          <w:spacing w:val="-6"/>
          <w:sz w:val="20"/>
        </w:rPr>
        <w:t>değ</w:t>
      </w:r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r>
        <w:rPr>
          <w:color w:val="FF0000"/>
          <w:spacing w:val="-6"/>
          <w:sz w:val="20"/>
        </w:rPr>
        <w:t>l</w:t>
      </w:r>
      <w:r>
        <w:rPr>
          <w:color w:val="808080"/>
          <w:spacing w:val="-6"/>
          <w:sz w:val="20"/>
        </w:rPr>
        <w:t>l</w:t>
      </w:r>
      <w:proofErr w:type="spellEnd"/>
      <w:r>
        <w:rPr>
          <w:emboss/>
          <w:color w:val="FF0000"/>
          <w:spacing w:val="-6"/>
          <w:sz w:val="20"/>
        </w:rPr>
        <w:t>.</w:t>
      </w:r>
      <w:r>
        <w:rPr>
          <w:color w:val="FF0000"/>
          <w:spacing w:val="-6"/>
          <w:sz w:val="20"/>
        </w:rPr>
        <w:t xml:space="preserve"> </w:t>
      </w:r>
      <w:proofErr w:type="spellStart"/>
      <w:r>
        <w:rPr>
          <w:emboss/>
          <w:color w:val="FF0000"/>
          <w:spacing w:val="-6"/>
          <w:sz w:val="20"/>
        </w:rPr>
        <w:t>S</w:t>
      </w:r>
      <w:r>
        <w:rPr>
          <w:color w:val="FF0000"/>
          <w:spacing w:val="-6"/>
          <w:sz w:val="20"/>
        </w:rPr>
        <w:t>ı</w:t>
      </w:r>
      <w:r>
        <w:rPr>
          <w:color w:val="808080"/>
          <w:spacing w:val="-6"/>
          <w:sz w:val="20"/>
        </w:rPr>
        <w:t>ı</w:t>
      </w:r>
      <w:r>
        <w:rPr>
          <w:emboss/>
          <w:color w:val="FF0000"/>
          <w:spacing w:val="-6"/>
          <w:sz w:val="20"/>
        </w:rPr>
        <w:t>nav</w:t>
      </w:r>
      <w:r>
        <w:rPr>
          <w:color w:val="FF0000"/>
          <w:spacing w:val="-6"/>
          <w:sz w:val="20"/>
        </w:rPr>
        <w:t>ı</w:t>
      </w:r>
      <w:r>
        <w:rPr>
          <w:color w:val="808080"/>
          <w:spacing w:val="-6"/>
          <w:sz w:val="20"/>
        </w:rPr>
        <w:t>ı</w:t>
      </w:r>
      <w:proofErr w:type="spellEnd"/>
      <w:r>
        <w:rPr>
          <w:color w:val="808080"/>
          <w:spacing w:val="-6"/>
          <w:sz w:val="20"/>
        </w:rPr>
        <w:t xml:space="preserve"> </w:t>
      </w:r>
      <w:r>
        <w:rPr>
          <w:emboss/>
          <w:color w:val="FF0000"/>
          <w:spacing w:val="-5"/>
          <w:sz w:val="20"/>
        </w:rPr>
        <w:t>kazanamazsan</w:t>
      </w:r>
      <w:r>
        <w:rPr>
          <w:color w:val="FF0000"/>
          <w:spacing w:val="-5"/>
          <w:sz w:val="20"/>
        </w:rPr>
        <w:t xml:space="preserve"> </w:t>
      </w:r>
      <w:r>
        <w:rPr>
          <w:emboss/>
          <w:color w:val="FF0000"/>
          <w:spacing w:val="-5"/>
          <w:sz w:val="20"/>
        </w:rPr>
        <w:t>da</w:t>
      </w:r>
      <w:r>
        <w:rPr>
          <w:color w:val="FF0000"/>
          <w:spacing w:val="-5"/>
          <w:sz w:val="20"/>
        </w:rPr>
        <w:t xml:space="preserve"> </w:t>
      </w:r>
      <w:r>
        <w:rPr>
          <w:emboss/>
          <w:color w:val="FF0000"/>
          <w:spacing w:val="-5"/>
          <w:sz w:val="20"/>
        </w:rPr>
        <w:t>sen</w:t>
      </w:r>
      <w:r>
        <w:rPr>
          <w:color w:val="FF0000"/>
          <w:spacing w:val="-4"/>
          <w:sz w:val="20"/>
        </w:rPr>
        <w:t xml:space="preserve"> </w:t>
      </w:r>
      <w:proofErr w:type="spellStart"/>
      <w:r>
        <w:rPr>
          <w:emboss/>
          <w:color w:val="FF0000"/>
          <w:spacing w:val="-7"/>
          <w:sz w:val="20"/>
        </w:rPr>
        <w:t>b</w:t>
      </w:r>
      <w:r>
        <w:rPr>
          <w:color w:val="FF0000"/>
          <w:spacing w:val="-7"/>
          <w:sz w:val="20"/>
        </w:rPr>
        <w:t>i</w:t>
      </w:r>
      <w:r>
        <w:rPr>
          <w:color w:val="808080"/>
          <w:spacing w:val="-7"/>
          <w:sz w:val="20"/>
        </w:rPr>
        <w:t>i</w:t>
      </w:r>
      <w:r>
        <w:rPr>
          <w:emboss/>
          <w:color w:val="FF0000"/>
          <w:spacing w:val="-7"/>
          <w:sz w:val="20"/>
        </w:rPr>
        <w:t>z</w:t>
      </w:r>
      <w:r>
        <w:rPr>
          <w:color w:val="FF0000"/>
          <w:spacing w:val="-7"/>
          <w:sz w:val="20"/>
        </w:rPr>
        <w:t>i</w:t>
      </w:r>
      <w:r>
        <w:rPr>
          <w:color w:val="808080"/>
          <w:spacing w:val="-7"/>
          <w:sz w:val="20"/>
        </w:rPr>
        <w:t>i</w:t>
      </w:r>
      <w:r>
        <w:rPr>
          <w:emboss/>
          <w:color w:val="FF0000"/>
          <w:spacing w:val="-7"/>
          <w:sz w:val="20"/>
        </w:rPr>
        <w:t>m</w:t>
      </w:r>
      <w:proofErr w:type="spellEnd"/>
      <w:r>
        <w:rPr>
          <w:color w:val="FF0000"/>
          <w:spacing w:val="-7"/>
          <w:sz w:val="20"/>
        </w:rPr>
        <w:t xml:space="preserve"> </w:t>
      </w:r>
      <w:proofErr w:type="spellStart"/>
      <w:r>
        <w:rPr>
          <w:emboss/>
          <w:color w:val="FF0000"/>
          <w:spacing w:val="-7"/>
          <w:sz w:val="20"/>
        </w:rPr>
        <w:t>ev</w:t>
      </w:r>
      <w:r>
        <w:rPr>
          <w:color w:val="FF0000"/>
          <w:spacing w:val="-7"/>
          <w:sz w:val="20"/>
        </w:rPr>
        <w:t>l</w:t>
      </w:r>
      <w:r>
        <w:rPr>
          <w:color w:val="808080"/>
          <w:spacing w:val="-7"/>
          <w:sz w:val="20"/>
        </w:rPr>
        <w:t>l</w:t>
      </w:r>
      <w:r>
        <w:rPr>
          <w:emboss/>
          <w:color w:val="FF0000"/>
          <w:spacing w:val="-7"/>
          <w:sz w:val="20"/>
        </w:rPr>
        <w:t>âd</w:t>
      </w:r>
      <w:r>
        <w:rPr>
          <w:color w:val="FF0000"/>
          <w:spacing w:val="-7"/>
          <w:sz w:val="20"/>
        </w:rPr>
        <w:t>ı</w:t>
      </w:r>
      <w:r>
        <w:rPr>
          <w:color w:val="808080"/>
          <w:spacing w:val="-7"/>
          <w:sz w:val="20"/>
        </w:rPr>
        <w:t>ı</w:t>
      </w:r>
      <w:r>
        <w:rPr>
          <w:emboss/>
          <w:color w:val="FF0000"/>
          <w:spacing w:val="-7"/>
          <w:sz w:val="20"/>
        </w:rPr>
        <w:t>m</w:t>
      </w:r>
      <w:r>
        <w:rPr>
          <w:color w:val="FF0000"/>
          <w:spacing w:val="-7"/>
          <w:sz w:val="20"/>
        </w:rPr>
        <w:t>ı</w:t>
      </w:r>
      <w:r>
        <w:rPr>
          <w:color w:val="808080"/>
          <w:spacing w:val="-7"/>
          <w:sz w:val="20"/>
        </w:rPr>
        <w:t>ı</w:t>
      </w:r>
      <w:r>
        <w:rPr>
          <w:emboss/>
          <w:color w:val="FF0000"/>
          <w:spacing w:val="-7"/>
          <w:sz w:val="20"/>
        </w:rPr>
        <w:t>zs</w:t>
      </w:r>
      <w:r>
        <w:rPr>
          <w:color w:val="FF0000"/>
          <w:spacing w:val="-7"/>
          <w:sz w:val="20"/>
        </w:rPr>
        <w:t>ı</w:t>
      </w:r>
      <w:r>
        <w:rPr>
          <w:color w:val="808080"/>
          <w:spacing w:val="-7"/>
          <w:sz w:val="20"/>
        </w:rPr>
        <w:t>ı</w:t>
      </w:r>
      <w:r>
        <w:rPr>
          <w:emboss/>
          <w:color w:val="FF0000"/>
          <w:spacing w:val="-7"/>
          <w:sz w:val="20"/>
        </w:rPr>
        <w:t>n</w:t>
      </w:r>
      <w:proofErr w:type="spellEnd"/>
      <w:r>
        <w:rPr>
          <w:color w:val="FF0000"/>
          <w:spacing w:val="-7"/>
          <w:sz w:val="20"/>
        </w:rPr>
        <w:t xml:space="preserve"> </w:t>
      </w:r>
      <w:r>
        <w:rPr>
          <w:emboss/>
          <w:color w:val="FF0000"/>
          <w:spacing w:val="-6"/>
          <w:sz w:val="20"/>
        </w:rPr>
        <w:t>ve</w:t>
      </w:r>
      <w:r>
        <w:rPr>
          <w:color w:val="FF0000"/>
          <w:spacing w:val="-6"/>
          <w:sz w:val="20"/>
        </w:rPr>
        <w:t xml:space="preserve"> </w:t>
      </w:r>
      <w:proofErr w:type="spellStart"/>
      <w:r>
        <w:rPr>
          <w:emboss/>
          <w:color w:val="FF0000"/>
          <w:spacing w:val="-6"/>
          <w:sz w:val="20"/>
        </w:rPr>
        <w:t>sen</w:t>
      </w:r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proofErr w:type="spellEnd"/>
      <w:r>
        <w:rPr>
          <w:color w:val="808080"/>
          <w:spacing w:val="-6"/>
          <w:sz w:val="20"/>
        </w:rPr>
        <w:t xml:space="preserve"> </w:t>
      </w:r>
      <w:proofErr w:type="spellStart"/>
      <w:r>
        <w:rPr>
          <w:emboss/>
          <w:color w:val="FF0000"/>
          <w:spacing w:val="-6"/>
          <w:sz w:val="20"/>
        </w:rPr>
        <w:t>y</w:t>
      </w:r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r>
        <w:rPr>
          <w:emboss/>
          <w:color w:val="FF0000"/>
          <w:spacing w:val="-6"/>
          <w:sz w:val="20"/>
        </w:rPr>
        <w:t>ne</w:t>
      </w:r>
      <w:proofErr w:type="spellEnd"/>
      <w:r>
        <w:rPr>
          <w:color w:val="FF0000"/>
          <w:spacing w:val="-6"/>
          <w:sz w:val="20"/>
        </w:rPr>
        <w:t xml:space="preserve"> </w:t>
      </w:r>
      <w:proofErr w:type="spellStart"/>
      <w:r>
        <w:rPr>
          <w:emboss/>
          <w:color w:val="FF0000"/>
          <w:spacing w:val="-6"/>
          <w:sz w:val="20"/>
        </w:rPr>
        <w:t>seveceğ</w:t>
      </w:r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r>
        <w:rPr>
          <w:emboss/>
          <w:color w:val="FF0000"/>
          <w:spacing w:val="-6"/>
          <w:sz w:val="20"/>
        </w:rPr>
        <w:t>z</w:t>
      </w:r>
      <w:proofErr w:type="spellEnd"/>
      <w:r>
        <w:rPr>
          <w:emboss/>
          <w:color w:val="FF0000"/>
          <w:spacing w:val="-6"/>
          <w:sz w:val="20"/>
        </w:rPr>
        <w:t>.</w:t>
      </w:r>
      <w:r>
        <w:rPr>
          <w:color w:val="FF0000"/>
          <w:spacing w:val="-6"/>
          <w:sz w:val="20"/>
        </w:rPr>
        <w:t xml:space="preserve"> </w:t>
      </w:r>
      <w:r>
        <w:rPr>
          <w:emboss/>
          <w:color w:val="FF0000"/>
          <w:spacing w:val="-6"/>
          <w:sz w:val="20"/>
        </w:rPr>
        <w:t>Ama</w:t>
      </w:r>
      <w:r>
        <w:rPr>
          <w:color w:val="FF0000"/>
          <w:spacing w:val="-6"/>
          <w:sz w:val="20"/>
        </w:rPr>
        <w:t xml:space="preserve"> </w:t>
      </w:r>
      <w:r>
        <w:rPr>
          <w:emboss/>
          <w:color w:val="FF0000"/>
          <w:spacing w:val="-6"/>
          <w:sz w:val="20"/>
        </w:rPr>
        <w:t>kazan-</w:t>
      </w:r>
      <w:r>
        <w:rPr>
          <w:color w:val="FF0000"/>
          <w:spacing w:val="-5"/>
          <w:sz w:val="20"/>
        </w:rPr>
        <w:t xml:space="preserve"> </w:t>
      </w:r>
      <w:proofErr w:type="spellStart"/>
      <w:r>
        <w:rPr>
          <w:emboss/>
          <w:color w:val="FF0000"/>
          <w:spacing w:val="-8"/>
          <w:sz w:val="20"/>
        </w:rPr>
        <w:t>man</w:t>
      </w:r>
      <w:proofErr w:type="spellEnd"/>
      <w:r>
        <w:rPr>
          <w:color w:val="FF0000"/>
          <w:spacing w:val="-8"/>
          <w:sz w:val="20"/>
        </w:rPr>
        <w:t xml:space="preserve"> </w:t>
      </w:r>
      <w:proofErr w:type="spellStart"/>
      <w:r>
        <w:rPr>
          <w:color w:val="FF0000"/>
          <w:spacing w:val="-8"/>
          <w:sz w:val="20"/>
        </w:rPr>
        <w:t>i</w:t>
      </w:r>
      <w:r>
        <w:rPr>
          <w:color w:val="808080"/>
          <w:spacing w:val="-8"/>
          <w:sz w:val="20"/>
        </w:rPr>
        <w:t>i</w:t>
      </w:r>
      <w:r>
        <w:rPr>
          <w:emboss/>
          <w:color w:val="FF0000"/>
          <w:spacing w:val="-8"/>
          <w:sz w:val="20"/>
        </w:rPr>
        <w:t>ç</w:t>
      </w:r>
      <w:r>
        <w:rPr>
          <w:color w:val="FF0000"/>
          <w:spacing w:val="-8"/>
          <w:sz w:val="20"/>
        </w:rPr>
        <w:t>i</w:t>
      </w:r>
      <w:r>
        <w:rPr>
          <w:color w:val="808080"/>
          <w:spacing w:val="-8"/>
          <w:sz w:val="20"/>
        </w:rPr>
        <w:t>i</w:t>
      </w:r>
      <w:r>
        <w:rPr>
          <w:emboss/>
          <w:color w:val="FF0000"/>
          <w:spacing w:val="-8"/>
          <w:sz w:val="20"/>
        </w:rPr>
        <w:t>n</w:t>
      </w:r>
      <w:proofErr w:type="spellEnd"/>
      <w:r>
        <w:rPr>
          <w:color w:val="FF0000"/>
          <w:spacing w:val="-8"/>
          <w:sz w:val="20"/>
        </w:rPr>
        <w:t xml:space="preserve"> </w:t>
      </w:r>
      <w:r>
        <w:rPr>
          <w:emboss/>
          <w:color w:val="FF0000"/>
          <w:spacing w:val="-8"/>
          <w:sz w:val="20"/>
        </w:rPr>
        <w:t>de</w:t>
      </w:r>
      <w:r>
        <w:rPr>
          <w:color w:val="FF0000"/>
          <w:spacing w:val="-8"/>
          <w:sz w:val="20"/>
        </w:rPr>
        <w:t xml:space="preserve"> </w:t>
      </w:r>
      <w:proofErr w:type="spellStart"/>
      <w:r>
        <w:rPr>
          <w:emboss/>
          <w:color w:val="FF0000"/>
          <w:spacing w:val="-8"/>
          <w:sz w:val="20"/>
        </w:rPr>
        <w:t>üzer</w:t>
      </w:r>
      <w:r>
        <w:rPr>
          <w:color w:val="FF0000"/>
          <w:spacing w:val="-8"/>
          <w:sz w:val="20"/>
        </w:rPr>
        <w:t>i</w:t>
      </w:r>
      <w:r>
        <w:rPr>
          <w:color w:val="808080"/>
          <w:spacing w:val="-8"/>
          <w:sz w:val="20"/>
        </w:rPr>
        <w:t>i</w:t>
      </w:r>
      <w:r>
        <w:rPr>
          <w:emboss/>
          <w:color w:val="FF0000"/>
          <w:spacing w:val="-8"/>
          <w:sz w:val="20"/>
        </w:rPr>
        <w:t>m</w:t>
      </w:r>
      <w:r>
        <w:rPr>
          <w:color w:val="FF0000"/>
          <w:spacing w:val="-8"/>
          <w:sz w:val="20"/>
        </w:rPr>
        <w:t>i</w:t>
      </w:r>
      <w:r>
        <w:rPr>
          <w:color w:val="808080"/>
          <w:spacing w:val="-8"/>
          <w:sz w:val="20"/>
        </w:rPr>
        <w:t>i</w:t>
      </w:r>
      <w:r>
        <w:rPr>
          <w:emboss/>
          <w:color w:val="FF0000"/>
          <w:spacing w:val="-8"/>
          <w:sz w:val="20"/>
        </w:rPr>
        <w:t>ze</w:t>
      </w:r>
      <w:proofErr w:type="spellEnd"/>
      <w:r>
        <w:rPr>
          <w:color w:val="FF0000"/>
          <w:spacing w:val="-8"/>
          <w:sz w:val="20"/>
        </w:rPr>
        <w:t xml:space="preserve"> </w:t>
      </w:r>
      <w:proofErr w:type="spellStart"/>
      <w:r>
        <w:rPr>
          <w:emboss/>
          <w:color w:val="FF0000"/>
          <w:spacing w:val="-8"/>
          <w:sz w:val="20"/>
        </w:rPr>
        <w:t>düşen</w:t>
      </w:r>
      <w:r>
        <w:rPr>
          <w:color w:val="FF0000"/>
          <w:spacing w:val="-8"/>
          <w:sz w:val="20"/>
        </w:rPr>
        <w:t>i</w:t>
      </w:r>
      <w:r>
        <w:rPr>
          <w:color w:val="808080"/>
          <w:spacing w:val="-8"/>
          <w:sz w:val="20"/>
        </w:rPr>
        <w:t>i</w:t>
      </w:r>
      <w:proofErr w:type="spellEnd"/>
      <w:r>
        <w:rPr>
          <w:color w:val="808080"/>
          <w:spacing w:val="-8"/>
          <w:sz w:val="20"/>
        </w:rPr>
        <w:t xml:space="preserve"> </w:t>
      </w:r>
      <w:proofErr w:type="spellStart"/>
      <w:r>
        <w:rPr>
          <w:emboss/>
          <w:color w:val="FF0000"/>
          <w:spacing w:val="-8"/>
          <w:sz w:val="20"/>
        </w:rPr>
        <w:t>yapacağ</w:t>
      </w:r>
      <w:r>
        <w:rPr>
          <w:color w:val="FF0000"/>
          <w:spacing w:val="-8"/>
          <w:sz w:val="20"/>
        </w:rPr>
        <w:t>ı</w:t>
      </w:r>
      <w:r>
        <w:rPr>
          <w:color w:val="808080"/>
          <w:spacing w:val="-8"/>
          <w:sz w:val="20"/>
        </w:rPr>
        <w:t>ı</w:t>
      </w:r>
      <w:r>
        <w:rPr>
          <w:emboss/>
          <w:color w:val="FF0000"/>
          <w:spacing w:val="-8"/>
          <w:sz w:val="20"/>
        </w:rPr>
        <w:t>z</w:t>
      </w:r>
      <w:proofErr w:type="spellEnd"/>
      <w:r>
        <w:rPr>
          <w:emboss/>
          <w:color w:val="FF0000"/>
          <w:spacing w:val="-8"/>
          <w:sz w:val="20"/>
        </w:rPr>
        <w:t>.</w:t>
      </w:r>
      <w:r>
        <w:rPr>
          <w:color w:val="FF0000"/>
          <w:spacing w:val="-8"/>
          <w:sz w:val="20"/>
        </w:rPr>
        <w:t xml:space="preserve"> </w:t>
      </w:r>
      <w:proofErr w:type="spellStart"/>
      <w:r>
        <w:rPr>
          <w:emboss/>
          <w:color w:val="FF0000"/>
          <w:spacing w:val="-8"/>
          <w:sz w:val="20"/>
        </w:rPr>
        <w:t>Sen</w:t>
      </w:r>
      <w:r>
        <w:rPr>
          <w:color w:val="FF0000"/>
          <w:spacing w:val="-8"/>
          <w:sz w:val="20"/>
        </w:rPr>
        <w:t>i</w:t>
      </w:r>
      <w:r>
        <w:rPr>
          <w:color w:val="808080"/>
          <w:spacing w:val="-8"/>
          <w:sz w:val="20"/>
        </w:rPr>
        <w:t>i</w:t>
      </w:r>
      <w:r>
        <w:rPr>
          <w:emboss/>
          <w:color w:val="FF0000"/>
          <w:spacing w:val="-8"/>
          <w:sz w:val="20"/>
        </w:rPr>
        <w:t>n</w:t>
      </w:r>
      <w:proofErr w:type="spellEnd"/>
      <w:r>
        <w:rPr>
          <w:color w:val="FF0000"/>
          <w:spacing w:val="-8"/>
          <w:sz w:val="20"/>
        </w:rPr>
        <w:t xml:space="preserve"> </w:t>
      </w:r>
      <w:r>
        <w:rPr>
          <w:emboss/>
          <w:color w:val="FF0000"/>
          <w:spacing w:val="-8"/>
          <w:sz w:val="20"/>
        </w:rPr>
        <w:t>de</w:t>
      </w:r>
      <w:r>
        <w:rPr>
          <w:color w:val="FF0000"/>
          <w:spacing w:val="-8"/>
          <w:sz w:val="20"/>
        </w:rPr>
        <w:t xml:space="preserve"> </w:t>
      </w:r>
      <w:proofErr w:type="spellStart"/>
      <w:r>
        <w:rPr>
          <w:emboss/>
          <w:color w:val="FF0000"/>
          <w:spacing w:val="-7"/>
          <w:sz w:val="20"/>
        </w:rPr>
        <w:t>e</w:t>
      </w:r>
      <w:r>
        <w:rPr>
          <w:color w:val="FF0000"/>
          <w:spacing w:val="-7"/>
          <w:sz w:val="20"/>
        </w:rPr>
        <w:t>l</w:t>
      </w:r>
      <w:r>
        <w:rPr>
          <w:color w:val="808080"/>
          <w:spacing w:val="-7"/>
          <w:sz w:val="20"/>
        </w:rPr>
        <w:t>l</w:t>
      </w:r>
      <w:r>
        <w:rPr>
          <w:color w:val="FF0000"/>
          <w:spacing w:val="-7"/>
          <w:sz w:val="20"/>
        </w:rPr>
        <w:t>i</w:t>
      </w:r>
      <w:r>
        <w:rPr>
          <w:color w:val="808080"/>
          <w:spacing w:val="-7"/>
          <w:sz w:val="20"/>
        </w:rPr>
        <w:t>i</w:t>
      </w:r>
      <w:r>
        <w:rPr>
          <w:emboss/>
          <w:color w:val="FF0000"/>
          <w:spacing w:val="-7"/>
          <w:sz w:val="20"/>
        </w:rPr>
        <w:t>n</w:t>
      </w:r>
      <w:proofErr w:type="spellEnd"/>
      <w:r>
        <w:rPr>
          <w:emboss/>
          <w:color w:val="FF0000"/>
          <w:spacing w:val="-7"/>
          <w:sz w:val="20"/>
        </w:rPr>
        <w:t>-</w:t>
      </w:r>
      <w:r>
        <w:rPr>
          <w:color w:val="FF0000"/>
          <w:spacing w:val="-6"/>
          <w:sz w:val="20"/>
        </w:rPr>
        <w:t xml:space="preserve"> </w:t>
      </w:r>
      <w:r>
        <w:rPr>
          <w:emboss/>
          <w:color w:val="FF0000"/>
          <w:spacing w:val="-7"/>
          <w:sz w:val="20"/>
        </w:rPr>
        <w:t>den</w:t>
      </w:r>
      <w:r>
        <w:rPr>
          <w:color w:val="FF0000"/>
          <w:spacing w:val="-7"/>
          <w:sz w:val="20"/>
        </w:rPr>
        <w:t xml:space="preserve"> </w:t>
      </w:r>
      <w:proofErr w:type="spellStart"/>
      <w:r>
        <w:rPr>
          <w:emboss/>
          <w:color w:val="FF0000"/>
          <w:spacing w:val="-7"/>
          <w:sz w:val="20"/>
        </w:rPr>
        <w:t>ge</w:t>
      </w:r>
      <w:r>
        <w:rPr>
          <w:color w:val="FF0000"/>
          <w:spacing w:val="-7"/>
          <w:sz w:val="20"/>
        </w:rPr>
        <w:t>l</w:t>
      </w:r>
      <w:r>
        <w:rPr>
          <w:color w:val="808080"/>
          <w:spacing w:val="-7"/>
          <w:sz w:val="20"/>
        </w:rPr>
        <w:t>l</w:t>
      </w:r>
      <w:r>
        <w:rPr>
          <w:emboss/>
          <w:color w:val="FF0000"/>
          <w:spacing w:val="-7"/>
          <w:sz w:val="20"/>
        </w:rPr>
        <w:t>en</w:t>
      </w:r>
      <w:r>
        <w:rPr>
          <w:color w:val="FF0000"/>
          <w:spacing w:val="-7"/>
          <w:sz w:val="20"/>
        </w:rPr>
        <w:t>i</w:t>
      </w:r>
      <w:r>
        <w:rPr>
          <w:color w:val="808080"/>
          <w:spacing w:val="-7"/>
          <w:sz w:val="20"/>
        </w:rPr>
        <w:t>i</w:t>
      </w:r>
      <w:proofErr w:type="spellEnd"/>
      <w:r>
        <w:rPr>
          <w:color w:val="808080"/>
          <w:spacing w:val="-7"/>
          <w:sz w:val="20"/>
        </w:rPr>
        <w:t xml:space="preserve"> </w:t>
      </w:r>
      <w:proofErr w:type="spellStart"/>
      <w:r>
        <w:rPr>
          <w:emboss/>
          <w:color w:val="FF0000"/>
          <w:spacing w:val="-7"/>
          <w:sz w:val="20"/>
        </w:rPr>
        <w:t>yapacağ</w:t>
      </w:r>
      <w:r>
        <w:rPr>
          <w:color w:val="FF0000"/>
          <w:spacing w:val="-7"/>
          <w:sz w:val="20"/>
        </w:rPr>
        <w:t>ı</w:t>
      </w:r>
      <w:r>
        <w:rPr>
          <w:color w:val="808080"/>
          <w:spacing w:val="-7"/>
          <w:sz w:val="20"/>
        </w:rPr>
        <w:t>ı</w:t>
      </w:r>
      <w:r>
        <w:rPr>
          <w:emboss/>
          <w:color w:val="FF0000"/>
          <w:spacing w:val="-7"/>
          <w:sz w:val="20"/>
        </w:rPr>
        <w:t>na</w:t>
      </w:r>
      <w:proofErr w:type="spellEnd"/>
      <w:r>
        <w:rPr>
          <w:color w:val="FF0000"/>
          <w:spacing w:val="-7"/>
          <w:sz w:val="20"/>
        </w:rPr>
        <w:t xml:space="preserve"> </w:t>
      </w:r>
      <w:proofErr w:type="spellStart"/>
      <w:r>
        <w:rPr>
          <w:color w:val="FF0000"/>
          <w:spacing w:val="-7"/>
          <w:sz w:val="20"/>
        </w:rPr>
        <w:t>i</w:t>
      </w:r>
      <w:r>
        <w:rPr>
          <w:color w:val="808080"/>
          <w:spacing w:val="-7"/>
          <w:sz w:val="20"/>
        </w:rPr>
        <w:t>i</w:t>
      </w:r>
      <w:r>
        <w:rPr>
          <w:emboss/>
          <w:color w:val="FF0000"/>
          <w:spacing w:val="-7"/>
          <w:sz w:val="20"/>
        </w:rPr>
        <w:t>nan</w:t>
      </w:r>
      <w:r>
        <w:rPr>
          <w:color w:val="FF0000"/>
          <w:spacing w:val="-7"/>
          <w:sz w:val="20"/>
        </w:rPr>
        <w:t>ı</w:t>
      </w:r>
      <w:r>
        <w:rPr>
          <w:color w:val="808080"/>
          <w:spacing w:val="-7"/>
          <w:sz w:val="20"/>
        </w:rPr>
        <w:t>ı</w:t>
      </w:r>
      <w:r>
        <w:rPr>
          <w:emboss/>
          <w:color w:val="FF0000"/>
          <w:spacing w:val="-7"/>
          <w:sz w:val="20"/>
        </w:rPr>
        <w:t>yoruz</w:t>
      </w:r>
      <w:proofErr w:type="spellEnd"/>
      <w:r>
        <w:rPr>
          <w:emboss/>
          <w:color w:val="FF0000"/>
          <w:spacing w:val="-7"/>
          <w:sz w:val="20"/>
        </w:rPr>
        <w:t>.</w:t>
      </w:r>
      <w:r>
        <w:rPr>
          <w:color w:val="FF0000"/>
          <w:spacing w:val="-7"/>
          <w:sz w:val="20"/>
        </w:rPr>
        <w:t xml:space="preserve"> </w:t>
      </w:r>
      <w:r>
        <w:rPr>
          <w:emboss/>
          <w:color w:val="FF0000"/>
          <w:spacing w:val="-7"/>
          <w:sz w:val="20"/>
        </w:rPr>
        <w:t>Ama</w:t>
      </w:r>
      <w:r>
        <w:rPr>
          <w:color w:val="FF0000"/>
          <w:spacing w:val="-7"/>
          <w:sz w:val="20"/>
        </w:rPr>
        <w:t xml:space="preserve"> </w:t>
      </w:r>
      <w:proofErr w:type="spellStart"/>
      <w:r>
        <w:rPr>
          <w:emboss/>
          <w:color w:val="FF0000"/>
          <w:spacing w:val="-7"/>
          <w:sz w:val="20"/>
        </w:rPr>
        <w:t>e</w:t>
      </w:r>
      <w:r>
        <w:rPr>
          <w:color w:val="FF0000"/>
          <w:spacing w:val="-7"/>
          <w:sz w:val="20"/>
        </w:rPr>
        <w:t>l</w:t>
      </w:r>
      <w:r>
        <w:rPr>
          <w:color w:val="808080"/>
          <w:spacing w:val="-7"/>
          <w:sz w:val="20"/>
        </w:rPr>
        <w:t>l</w:t>
      </w:r>
      <w:r>
        <w:rPr>
          <w:color w:val="FF0000"/>
          <w:spacing w:val="-7"/>
          <w:sz w:val="20"/>
        </w:rPr>
        <w:t>i</w:t>
      </w:r>
      <w:r>
        <w:rPr>
          <w:color w:val="808080"/>
          <w:spacing w:val="-7"/>
          <w:sz w:val="20"/>
        </w:rPr>
        <w:t>i</w:t>
      </w:r>
      <w:r>
        <w:rPr>
          <w:emboss/>
          <w:color w:val="FF0000"/>
          <w:spacing w:val="-7"/>
          <w:sz w:val="20"/>
        </w:rPr>
        <w:t>nden</w:t>
      </w:r>
      <w:proofErr w:type="spellEnd"/>
      <w:r>
        <w:rPr>
          <w:color w:val="FF0000"/>
          <w:spacing w:val="-7"/>
          <w:sz w:val="20"/>
        </w:rPr>
        <w:t xml:space="preserve"> </w:t>
      </w:r>
      <w:proofErr w:type="spellStart"/>
      <w:r>
        <w:rPr>
          <w:emboss/>
          <w:color w:val="FF0000"/>
          <w:spacing w:val="-6"/>
          <w:sz w:val="20"/>
        </w:rPr>
        <w:t>ge</w:t>
      </w:r>
      <w:r>
        <w:rPr>
          <w:color w:val="FF0000"/>
          <w:spacing w:val="-6"/>
          <w:sz w:val="20"/>
        </w:rPr>
        <w:t>l</w:t>
      </w:r>
      <w:r>
        <w:rPr>
          <w:color w:val="808080"/>
          <w:spacing w:val="-6"/>
          <w:sz w:val="20"/>
        </w:rPr>
        <w:t>l</w:t>
      </w:r>
      <w:r>
        <w:rPr>
          <w:emboss/>
          <w:color w:val="FF0000"/>
          <w:spacing w:val="-6"/>
          <w:sz w:val="20"/>
        </w:rPr>
        <w:t>en</w:t>
      </w:r>
      <w:r>
        <w:rPr>
          <w:color w:val="FF0000"/>
          <w:spacing w:val="-6"/>
          <w:sz w:val="20"/>
        </w:rPr>
        <w:t>i</w:t>
      </w:r>
      <w:r>
        <w:rPr>
          <w:color w:val="808080"/>
          <w:spacing w:val="-6"/>
          <w:sz w:val="20"/>
        </w:rPr>
        <w:t>i</w:t>
      </w:r>
      <w:proofErr w:type="spellEnd"/>
      <w:r>
        <w:rPr>
          <w:color w:val="808080"/>
          <w:spacing w:val="-5"/>
          <w:sz w:val="20"/>
        </w:rPr>
        <w:t xml:space="preserve"> </w:t>
      </w:r>
      <w:r>
        <w:rPr>
          <w:emboss/>
          <w:color w:val="FF0000"/>
          <w:sz w:val="20"/>
        </w:rPr>
        <w:t>yaptıktan</w:t>
      </w:r>
      <w:r>
        <w:rPr>
          <w:color w:val="FF0000"/>
          <w:sz w:val="20"/>
        </w:rPr>
        <w:t xml:space="preserve"> </w:t>
      </w:r>
      <w:r>
        <w:rPr>
          <w:emboss/>
          <w:color w:val="FF0000"/>
          <w:sz w:val="20"/>
        </w:rPr>
        <w:t>sonra</w:t>
      </w:r>
      <w:r>
        <w:rPr>
          <w:color w:val="FF0000"/>
          <w:sz w:val="20"/>
        </w:rPr>
        <w:t xml:space="preserve"> </w:t>
      </w:r>
      <w:r>
        <w:rPr>
          <w:emboss/>
          <w:color w:val="FF0000"/>
          <w:sz w:val="20"/>
        </w:rPr>
        <w:t>da</w:t>
      </w:r>
      <w:r>
        <w:rPr>
          <w:color w:val="FF0000"/>
          <w:sz w:val="20"/>
        </w:rPr>
        <w:t xml:space="preserve"> </w:t>
      </w:r>
      <w:r>
        <w:rPr>
          <w:emboss/>
          <w:color w:val="FF0000"/>
          <w:sz w:val="20"/>
        </w:rPr>
        <w:t>kazanamaman</w:t>
      </w:r>
      <w:r>
        <w:rPr>
          <w:color w:val="FF0000"/>
          <w:sz w:val="20"/>
        </w:rPr>
        <w:t xml:space="preserve"> </w:t>
      </w:r>
      <w:proofErr w:type="spellStart"/>
      <w:r>
        <w:rPr>
          <w:emboss/>
          <w:color w:val="FF0000"/>
          <w:sz w:val="20"/>
        </w:rPr>
        <w:t>b</w:t>
      </w:r>
      <w:r>
        <w:rPr>
          <w:color w:val="FF0000"/>
          <w:sz w:val="20"/>
        </w:rPr>
        <w:t>i</w:t>
      </w:r>
      <w:r>
        <w:rPr>
          <w:color w:val="808080"/>
          <w:sz w:val="20"/>
        </w:rPr>
        <w:t>i</w:t>
      </w:r>
      <w:r>
        <w:rPr>
          <w:emboss/>
          <w:color w:val="FF0000"/>
          <w:sz w:val="20"/>
        </w:rPr>
        <w:t>zce</w:t>
      </w:r>
      <w:proofErr w:type="spellEnd"/>
      <w:r>
        <w:rPr>
          <w:color w:val="FF0000"/>
          <w:sz w:val="20"/>
        </w:rPr>
        <w:t xml:space="preserve"> </w:t>
      </w:r>
      <w:r>
        <w:rPr>
          <w:emboss/>
          <w:color w:val="FF0000"/>
          <w:sz w:val="20"/>
        </w:rPr>
        <w:t>çok</w:t>
      </w:r>
      <w:r>
        <w:rPr>
          <w:color w:val="FF0000"/>
          <w:sz w:val="20"/>
        </w:rPr>
        <w:t xml:space="preserve"> </w:t>
      </w:r>
      <w:proofErr w:type="spellStart"/>
      <w:r>
        <w:rPr>
          <w:emboss/>
          <w:color w:val="FF0000"/>
          <w:sz w:val="20"/>
        </w:rPr>
        <w:t>doğa</w:t>
      </w:r>
      <w:r>
        <w:rPr>
          <w:color w:val="FF0000"/>
          <w:sz w:val="20"/>
        </w:rPr>
        <w:t>l</w:t>
      </w:r>
      <w:r>
        <w:rPr>
          <w:color w:val="808080"/>
          <w:sz w:val="20"/>
        </w:rPr>
        <w:t>l</w:t>
      </w:r>
      <w:proofErr w:type="spellEnd"/>
      <w:r>
        <w:rPr>
          <w:emboss/>
          <w:color w:val="FF0000"/>
          <w:sz w:val="20"/>
        </w:rPr>
        <w:t>."</w:t>
      </w:r>
      <w:r>
        <w:rPr>
          <w:color w:val="FF0000"/>
          <w:spacing w:val="1"/>
          <w:sz w:val="20"/>
        </w:rPr>
        <w:t xml:space="preserve"> </w:t>
      </w:r>
      <w:proofErr w:type="spellStart"/>
      <w:r>
        <w:rPr>
          <w:emboss/>
          <w:spacing w:val="-11"/>
          <w:sz w:val="20"/>
        </w:rPr>
        <w:t>şek</w:t>
      </w:r>
      <w:r>
        <w:rPr>
          <w:spacing w:val="-11"/>
          <w:sz w:val="20"/>
        </w:rPr>
        <w:t>l</w:t>
      </w:r>
      <w:r>
        <w:rPr>
          <w:color w:val="808080"/>
          <w:spacing w:val="-11"/>
          <w:sz w:val="20"/>
        </w:rPr>
        <w:t>l</w:t>
      </w:r>
      <w:r>
        <w:rPr>
          <w:spacing w:val="-11"/>
          <w:sz w:val="20"/>
        </w:rPr>
        <w:t>i</w:t>
      </w:r>
      <w:r>
        <w:rPr>
          <w:color w:val="808080"/>
          <w:spacing w:val="-11"/>
          <w:sz w:val="20"/>
        </w:rPr>
        <w:t>i</w:t>
      </w:r>
      <w:r>
        <w:rPr>
          <w:emboss/>
          <w:spacing w:val="-11"/>
          <w:sz w:val="20"/>
        </w:rPr>
        <w:t>nde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emboss/>
          <w:spacing w:val="-11"/>
          <w:sz w:val="20"/>
        </w:rPr>
        <w:t>te</w:t>
      </w:r>
      <w:r>
        <w:rPr>
          <w:spacing w:val="-11"/>
          <w:sz w:val="20"/>
        </w:rPr>
        <w:t>l</w:t>
      </w:r>
      <w:r>
        <w:rPr>
          <w:color w:val="808080"/>
          <w:spacing w:val="-11"/>
          <w:sz w:val="20"/>
        </w:rPr>
        <w:t>l</w:t>
      </w:r>
      <w:r>
        <w:rPr>
          <w:emboss/>
          <w:spacing w:val="-11"/>
          <w:sz w:val="20"/>
        </w:rPr>
        <w:t>k</w:t>
      </w:r>
      <w:r>
        <w:rPr>
          <w:spacing w:val="-11"/>
          <w:sz w:val="20"/>
        </w:rPr>
        <w:t>i</w:t>
      </w:r>
      <w:r>
        <w:rPr>
          <w:color w:val="808080"/>
          <w:spacing w:val="-11"/>
          <w:sz w:val="20"/>
        </w:rPr>
        <w:t>i</w:t>
      </w:r>
      <w:r>
        <w:rPr>
          <w:emboss/>
          <w:spacing w:val="-11"/>
          <w:sz w:val="20"/>
        </w:rPr>
        <w:t>n</w:t>
      </w:r>
      <w:r>
        <w:rPr>
          <w:spacing w:val="-11"/>
          <w:sz w:val="20"/>
        </w:rPr>
        <w:t>l</w:t>
      </w:r>
      <w:r>
        <w:rPr>
          <w:color w:val="808080"/>
          <w:spacing w:val="-11"/>
          <w:sz w:val="20"/>
        </w:rPr>
        <w:t>l</w:t>
      </w:r>
      <w:r>
        <w:rPr>
          <w:emboss/>
          <w:spacing w:val="-11"/>
          <w:sz w:val="20"/>
        </w:rPr>
        <w:t>erde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emboss/>
          <w:spacing w:val="-10"/>
          <w:sz w:val="20"/>
        </w:rPr>
        <w:t>bu</w:t>
      </w:r>
      <w:r>
        <w:rPr>
          <w:spacing w:val="-10"/>
          <w:sz w:val="20"/>
        </w:rPr>
        <w:t>l</w:t>
      </w:r>
      <w:r>
        <w:rPr>
          <w:color w:val="808080"/>
          <w:spacing w:val="-10"/>
          <w:sz w:val="20"/>
        </w:rPr>
        <w:t>l</w:t>
      </w:r>
      <w:r>
        <w:rPr>
          <w:emboss/>
          <w:spacing w:val="-10"/>
          <w:sz w:val="20"/>
        </w:rPr>
        <w:t>unma</w:t>
      </w:r>
      <w:r>
        <w:rPr>
          <w:spacing w:val="-10"/>
          <w:sz w:val="20"/>
        </w:rPr>
        <w:t>l</w:t>
      </w:r>
      <w:r>
        <w:rPr>
          <w:color w:val="808080"/>
          <w:spacing w:val="-10"/>
          <w:sz w:val="20"/>
        </w:rPr>
        <w:t>l</w:t>
      </w:r>
      <w:r>
        <w:rPr>
          <w:spacing w:val="-10"/>
          <w:sz w:val="20"/>
        </w:rPr>
        <w:t>ı</w:t>
      </w:r>
      <w:r>
        <w:rPr>
          <w:color w:val="808080"/>
          <w:spacing w:val="-10"/>
          <w:sz w:val="20"/>
        </w:rPr>
        <w:t>ı</w:t>
      </w:r>
      <w:r>
        <w:rPr>
          <w:emboss/>
          <w:spacing w:val="-10"/>
          <w:sz w:val="20"/>
        </w:rPr>
        <w:t>d</w:t>
      </w:r>
      <w:r>
        <w:rPr>
          <w:spacing w:val="-10"/>
          <w:sz w:val="20"/>
        </w:rPr>
        <w:t>ı</w:t>
      </w:r>
      <w:r>
        <w:rPr>
          <w:color w:val="808080"/>
          <w:spacing w:val="-10"/>
          <w:sz w:val="20"/>
        </w:rPr>
        <w:t>ı</w:t>
      </w:r>
      <w:r>
        <w:rPr>
          <w:emboss/>
          <w:spacing w:val="-10"/>
          <w:sz w:val="20"/>
        </w:rPr>
        <w:t>r</w:t>
      </w:r>
      <w:proofErr w:type="spellEnd"/>
      <w:r>
        <w:rPr>
          <w:emboss/>
          <w:spacing w:val="-10"/>
          <w:sz w:val="20"/>
        </w:rPr>
        <w:t>.</w:t>
      </w:r>
    </w:p>
    <w:p w:rsidR="003B717E" w:rsidRDefault="001D5A2E">
      <w:pPr>
        <w:pStyle w:val="GvdeMetni"/>
        <w:tabs>
          <w:tab w:val="left" w:pos="683"/>
        </w:tabs>
        <w:spacing w:before="156"/>
        <w:ind w:left="117"/>
      </w:pPr>
      <w:r>
        <w:rPr>
          <w:rFonts w:ascii="Symbol" w:hAnsi="Symbol"/>
          <w:b w:val="0"/>
        </w:rPr>
        <w:t></w:t>
      </w:r>
      <w:r>
        <w:rPr>
          <w:rFonts w:ascii="Times New Roman" w:hAnsi="Times New Roman"/>
          <w:b w:val="0"/>
        </w:rPr>
        <w:tab/>
      </w:r>
      <w:r>
        <w:t>Aile,</w:t>
      </w:r>
      <w:r>
        <w:rPr>
          <w:spacing w:val="28"/>
        </w:rPr>
        <w:t xml:space="preserve"> </w:t>
      </w:r>
      <w:r>
        <w:t>düzenlenen</w:t>
      </w:r>
      <w:r>
        <w:rPr>
          <w:spacing w:val="31"/>
        </w:rPr>
        <w:t xml:space="preserve"> </w:t>
      </w:r>
      <w:r>
        <w:t>veli</w:t>
      </w:r>
      <w:r>
        <w:rPr>
          <w:spacing w:val="29"/>
        </w:rPr>
        <w:t xml:space="preserve"> </w:t>
      </w:r>
      <w:r>
        <w:t>toplantıları</w:t>
      </w:r>
      <w:r>
        <w:rPr>
          <w:spacing w:val="28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seminerleri</w:t>
      </w:r>
      <w:r>
        <w:rPr>
          <w:spacing w:val="29"/>
        </w:rPr>
        <w:t xml:space="preserve"> </w:t>
      </w:r>
      <w:proofErr w:type="spellStart"/>
      <w:r>
        <w:t>ka</w:t>
      </w:r>
      <w:proofErr w:type="spellEnd"/>
      <w:r>
        <w:t>-</w:t>
      </w:r>
    </w:p>
    <w:p w:rsidR="003B717E" w:rsidRDefault="001D5A2E">
      <w:pPr>
        <w:pStyle w:val="GvdeMetni"/>
        <w:spacing w:before="37" w:line="276" w:lineRule="auto"/>
        <w:ind w:left="2167" w:right="148"/>
        <w:jc w:val="both"/>
      </w:pP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 wp14:anchorId="28884DE4" wp14:editId="1020EA7D">
            <wp:simplePos x="0" y="0"/>
            <wp:positionH relativeFrom="page">
              <wp:posOffset>7708518</wp:posOffset>
            </wp:positionH>
            <wp:positionV relativeFrom="paragraph">
              <wp:posOffset>125812</wp:posOffset>
            </wp:positionV>
            <wp:extent cx="899845" cy="529780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45" cy="52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çırmamalı</w:t>
      </w:r>
      <w:proofErr w:type="spellEnd"/>
      <w:r>
        <w:t>,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hakkında</w:t>
      </w:r>
      <w:r>
        <w:rPr>
          <w:spacing w:val="-43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çocuklarıyla</w:t>
      </w:r>
      <w:r>
        <w:rPr>
          <w:spacing w:val="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heyecanlanmalıdır.</w:t>
      </w:r>
    </w:p>
    <w:p w:rsidR="003B717E" w:rsidRDefault="003B717E">
      <w:pPr>
        <w:pStyle w:val="GvdeMetni"/>
      </w:pPr>
    </w:p>
    <w:p w:rsidR="003B717E" w:rsidRDefault="003B717E">
      <w:pPr>
        <w:pStyle w:val="GvdeMetni"/>
      </w:pPr>
    </w:p>
    <w:p w:rsidR="003B717E" w:rsidRDefault="003B717E">
      <w:pPr>
        <w:pStyle w:val="GvdeMetni"/>
        <w:spacing w:before="8"/>
        <w:rPr>
          <w:sz w:val="27"/>
        </w:rPr>
      </w:pPr>
    </w:p>
    <w:p w:rsidR="003B717E" w:rsidRDefault="001D5A2E">
      <w:pPr>
        <w:spacing w:before="1" w:line="285" w:lineRule="auto"/>
        <w:ind w:left="1792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 wp14:anchorId="59D07BE6" wp14:editId="2E2E1321">
            <wp:simplePos x="0" y="0"/>
            <wp:positionH relativeFrom="page">
              <wp:posOffset>7567294</wp:posOffset>
            </wp:positionH>
            <wp:positionV relativeFrom="paragraph">
              <wp:posOffset>26591</wp:posOffset>
            </wp:positionV>
            <wp:extent cx="803427" cy="803427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27" cy="80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Aile katılım ve desteğinin dozu-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nun</w:t>
      </w:r>
      <w:proofErr w:type="spellEnd"/>
      <w:r>
        <w:rPr>
          <w:b/>
          <w:sz w:val="24"/>
        </w:rPr>
        <w:t xml:space="preserve"> çok iyi ayarlanması gerekir.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Aşırı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ilgi,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özellikle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ilkokul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düzeyin-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çocuğun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bağımsızlık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gelişimini</w:t>
      </w:r>
    </w:p>
    <w:p w:rsidR="003B717E" w:rsidRDefault="001D5A2E">
      <w:pPr>
        <w:spacing w:line="285" w:lineRule="auto"/>
        <w:ind w:left="398" w:right="137"/>
        <w:rPr>
          <w:b/>
          <w:color w:val="006FC0"/>
          <w:sz w:val="24"/>
        </w:rPr>
      </w:pPr>
      <w:r>
        <w:rPr>
          <w:b/>
          <w:sz w:val="24"/>
        </w:rPr>
        <w:t>engelleyeceği gibi daha üst sınıflarda arkadaş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 akranları arasında onu zor duruma sokabilir.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Diğer yandan bu aşırı ilgi okulun işleyişine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müdahale olarak algılanıp, okul-aile ilişkilerinin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bozulmasına sebep olabilir. Bu nedenle okul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işbirliğinin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düzeyi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öğrencinin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yaşı,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özellikle-</w:t>
      </w:r>
      <w:r>
        <w:rPr>
          <w:b/>
          <w:spacing w:val="-51"/>
          <w:sz w:val="24"/>
        </w:rPr>
        <w:t xml:space="preserve"> </w:t>
      </w:r>
      <w:proofErr w:type="spellStart"/>
      <w:r>
        <w:rPr>
          <w:b/>
          <w:sz w:val="24"/>
        </w:rPr>
        <w:t>ri</w:t>
      </w:r>
      <w:proofErr w:type="spellEnd"/>
      <w:r>
        <w:rPr>
          <w:b/>
          <w:sz w:val="24"/>
        </w:rPr>
        <w:t>, okulun niteliği ve okul yönetiminin katılım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politikası göz önünde bulundurularak ayarlan-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malıdır</w:t>
      </w:r>
      <w:r>
        <w:rPr>
          <w:b/>
          <w:color w:val="006FC0"/>
          <w:sz w:val="24"/>
        </w:rPr>
        <w:t>.</w:t>
      </w:r>
    </w:p>
    <w:p w:rsidR="00EB5C6F" w:rsidRDefault="005B7526">
      <w:pPr>
        <w:spacing w:line="285" w:lineRule="auto"/>
        <w:ind w:left="398" w:right="137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 wp14:anchorId="08DA2259" wp14:editId="33645F03">
            <wp:simplePos x="0" y="0"/>
            <wp:positionH relativeFrom="page">
              <wp:posOffset>7701280</wp:posOffset>
            </wp:positionH>
            <wp:positionV relativeFrom="paragraph">
              <wp:posOffset>367665</wp:posOffset>
            </wp:positionV>
            <wp:extent cx="2540000" cy="931545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C6F">
        <w:rPr>
          <w:b/>
          <w:sz w:val="24"/>
        </w:rPr>
        <w:t>Kaynakça</w:t>
      </w:r>
      <w:r w:rsidR="00EB5C6F" w:rsidRPr="00EB5C6F">
        <w:rPr>
          <w:sz w:val="24"/>
        </w:rPr>
        <w:t>:</w:t>
      </w:r>
      <w:r w:rsidR="00EB5C6F">
        <w:rPr>
          <w:sz w:val="24"/>
        </w:rPr>
        <w:t xml:space="preserve"> (</w:t>
      </w:r>
      <w:hyperlink r:id="rId20" w:history="1">
        <w:r w:rsidR="00EB5C6F" w:rsidRPr="006274B3">
          <w:rPr>
            <w:rStyle w:val="Kpr"/>
            <w:sz w:val="24"/>
          </w:rPr>
          <w:t>https://sahinbeyram.meb.k12.tr/meb_iys_dosyalar/27/08/149757/dosyalar/2015_10/21024205_ogrenci_basarisini_arttirmada_ailenin_rolu.pdf</w:t>
        </w:r>
      </w:hyperlink>
      <w:r w:rsidR="00EB5C6F">
        <w:rPr>
          <w:sz w:val="24"/>
        </w:rPr>
        <w:t xml:space="preserve"> )</w:t>
      </w:r>
    </w:p>
    <w:sectPr w:rsidR="00EB5C6F">
      <w:pgSz w:w="16840" w:h="11910" w:orient="landscape"/>
      <w:pgMar w:top="360" w:right="140" w:bottom="280" w:left="0" w:header="708" w:footer="708" w:gutter="0"/>
      <w:cols w:num="3" w:space="708" w:equalWidth="0">
        <w:col w:w="5376" w:space="267"/>
        <w:col w:w="5437" w:space="368"/>
        <w:col w:w="5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308"/>
    <w:multiLevelType w:val="hybridMultilevel"/>
    <w:tmpl w:val="EF7E32FA"/>
    <w:lvl w:ilvl="0" w:tplc="1C16DBD8">
      <w:numFmt w:val="bullet"/>
      <w:lvlText w:val=""/>
      <w:lvlJc w:val="left"/>
      <w:pPr>
        <w:ind w:left="976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9"/>
        <w:sz w:val="20"/>
        <w:szCs w:val="20"/>
        <w:lang w:val="tr-TR" w:eastAsia="en-US" w:bidi="ar-SA"/>
      </w:rPr>
    </w:lvl>
    <w:lvl w:ilvl="1" w:tplc="9E164C12">
      <w:numFmt w:val="bullet"/>
      <w:lvlText w:val="•"/>
      <w:lvlJc w:val="left"/>
      <w:pPr>
        <w:ind w:left="1385" w:hanging="567"/>
      </w:pPr>
      <w:rPr>
        <w:rFonts w:hint="default"/>
        <w:lang w:val="tr-TR" w:eastAsia="en-US" w:bidi="ar-SA"/>
      </w:rPr>
    </w:lvl>
    <w:lvl w:ilvl="2" w:tplc="9C142FE2">
      <w:numFmt w:val="bullet"/>
      <w:lvlText w:val="•"/>
      <w:lvlJc w:val="left"/>
      <w:pPr>
        <w:ind w:left="1791" w:hanging="567"/>
      </w:pPr>
      <w:rPr>
        <w:rFonts w:hint="default"/>
        <w:lang w:val="tr-TR" w:eastAsia="en-US" w:bidi="ar-SA"/>
      </w:rPr>
    </w:lvl>
    <w:lvl w:ilvl="3" w:tplc="72D01166">
      <w:numFmt w:val="bullet"/>
      <w:lvlText w:val="•"/>
      <w:lvlJc w:val="left"/>
      <w:pPr>
        <w:ind w:left="2196" w:hanging="567"/>
      </w:pPr>
      <w:rPr>
        <w:rFonts w:hint="default"/>
        <w:lang w:val="tr-TR" w:eastAsia="en-US" w:bidi="ar-SA"/>
      </w:rPr>
    </w:lvl>
    <w:lvl w:ilvl="4" w:tplc="E4A63F64">
      <w:numFmt w:val="bullet"/>
      <w:lvlText w:val="•"/>
      <w:lvlJc w:val="left"/>
      <w:pPr>
        <w:ind w:left="2602" w:hanging="567"/>
      </w:pPr>
      <w:rPr>
        <w:rFonts w:hint="default"/>
        <w:lang w:val="tr-TR" w:eastAsia="en-US" w:bidi="ar-SA"/>
      </w:rPr>
    </w:lvl>
    <w:lvl w:ilvl="5" w:tplc="47980A1C">
      <w:numFmt w:val="bullet"/>
      <w:lvlText w:val="•"/>
      <w:lvlJc w:val="left"/>
      <w:pPr>
        <w:ind w:left="3008" w:hanging="567"/>
      </w:pPr>
      <w:rPr>
        <w:rFonts w:hint="default"/>
        <w:lang w:val="tr-TR" w:eastAsia="en-US" w:bidi="ar-SA"/>
      </w:rPr>
    </w:lvl>
    <w:lvl w:ilvl="6" w:tplc="451CA40E">
      <w:numFmt w:val="bullet"/>
      <w:lvlText w:val="•"/>
      <w:lvlJc w:val="left"/>
      <w:pPr>
        <w:ind w:left="3413" w:hanging="567"/>
      </w:pPr>
      <w:rPr>
        <w:rFonts w:hint="default"/>
        <w:lang w:val="tr-TR" w:eastAsia="en-US" w:bidi="ar-SA"/>
      </w:rPr>
    </w:lvl>
    <w:lvl w:ilvl="7" w:tplc="3DB0F106">
      <w:numFmt w:val="bullet"/>
      <w:lvlText w:val="•"/>
      <w:lvlJc w:val="left"/>
      <w:pPr>
        <w:ind w:left="3819" w:hanging="567"/>
      </w:pPr>
      <w:rPr>
        <w:rFonts w:hint="default"/>
        <w:lang w:val="tr-TR" w:eastAsia="en-US" w:bidi="ar-SA"/>
      </w:rPr>
    </w:lvl>
    <w:lvl w:ilvl="8" w:tplc="0DACF3D4">
      <w:numFmt w:val="bullet"/>
      <w:lvlText w:val="•"/>
      <w:lvlJc w:val="left"/>
      <w:pPr>
        <w:ind w:left="4225" w:hanging="5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17E"/>
    <w:rsid w:val="001D5A2E"/>
    <w:rsid w:val="002206AB"/>
    <w:rsid w:val="003B717E"/>
    <w:rsid w:val="005B7526"/>
    <w:rsid w:val="007572FD"/>
    <w:rsid w:val="00E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7900EE04-CF7D-EA4F-AA23-3C6FDB1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ind w:left="6424" w:right="889" w:hanging="1104"/>
    </w:pPr>
    <w:rPr>
      <w:rFonts w:ascii="Arial Black" w:eastAsia="Arial Black" w:hAnsi="Arial Black" w:cs="Arial Black"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"/>
      <w:ind w:left="976" w:right="5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D5A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A2E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EB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image" Target="media/image12.jpe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10.wmf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hyperlink" Target="https://sahinbeyram.meb.k12.tr/meb_iys_dosyalar/27/08/149757/dosyalar/2015_10/21024205_ogrenci_basarisini_arttirmada_ailenin_rolu.pdf" TargetMode="External" /><Relationship Id="rId1" Type="http://schemas.openxmlformats.org/officeDocument/2006/relationships/numbering" Target="numbering.xml" /><Relationship Id="rId11" Type="http://schemas.openxmlformats.org/officeDocument/2006/relationships/image" Target="media/image5.png" /><Relationship Id="rId5" Type="http://schemas.openxmlformats.org/officeDocument/2006/relationships/image" Target="media/image1.wmf" /><Relationship Id="rId15" Type="http://schemas.openxmlformats.org/officeDocument/2006/relationships/image" Target="media/image9.jpeg" /><Relationship Id="rId10" Type="http://schemas.openxmlformats.org/officeDocument/2006/relationships/image" Target="media/image4.jpeg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wroglu</cp:lastModifiedBy>
  <cp:revision>2</cp:revision>
  <dcterms:created xsi:type="dcterms:W3CDTF">2022-01-13T08:05:00Z</dcterms:created>
  <dcterms:modified xsi:type="dcterms:W3CDTF">2022-01-13T08:05:00Z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2022-01-13T00:00:00Z</vt:filetime>
  </property>
</Properties>
</file>